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D0146" w14:textId="77777777" w:rsidR="001F60F2" w:rsidRPr="00121995" w:rsidRDefault="008D01BF">
      <w:pPr>
        <w:pStyle w:val="Corpsdetexte"/>
        <w:ind w:left="102"/>
        <w:rPr>
          <w:rFonts w:ascii="Times New Roman"/>
          <w:sz w:val="20"/>
        </w:rPr>
      </w:pPr>
      <w:r w:rsidRPr="00121995">
        <w:rPr>
          <w:noProof/>
          <w:sz w:val="20"/>
          <w:lang w:val="en-GB" w:bidi="en-GB"/>
        </w:rPr>
        <w:drawing>
          <wp:inline distT="0" distB="0" distL="0" distR="0" wp14:anchorId="76D30E73" wp14:editId="19DE5A39">
            <wp:extent cx="864108" cy="86410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864108" cy="864107"/>
                    </a:xfrm>
                    <a:prstGeom prst="rect">
                      <a:avLst/>
                    </a:prstGeom>
                  </pic:spPr>
                </pic:pic>
              </a:graphicData>
            </a:graphic>
          </wp:inline>
        </w:drawing>
      </w:r>
    </w:p>
    <w:p w14:paraId="0116AD3B" w14:textId="77777777" w:rsidR="001F60F2" w:rsidRPr="00121995" w:rsidRDefault="001F60F2">
      <w:pPr>
        <w:pStyle w:val="Corpsdetexte"/>
        <w:rPr>
          <w:rFonts w:ascii="Times New Roman"/>
          <w:sz w:val="20"/>
        </w:rPr>
      </w:pPr>
    </w:p>
    <w:p w14:paraId="5E0058E5" w14:textId="77777777" w:rsidR="001F60F2" w:rsidRPr="00121995" w:rsidRDefault="001F60F2">
      <w:pPr>
        <w:pStyle w:val="Corpsdetexte"/>
        <w:rPr>
          <w:rFonts w:ascii="Times New Roman"/>
          <w:sz w:val="20"/>
        </w:rPr>
      </w:pPr>
    </w:p>
    <w:p w14:paraId="4E5F2654" w14:textId="77777777" w:rsidR="001F60F2" w:rsidRPr="00121995" w:rsidRDefault="001F60F2">
      <w:pPr>
        <w:pStyle w:val="Corpsdetexte"/>
        <w:spacing w:before="2"/>
        <w:rPr>
          <w:rFonts w:ascii="Times New Roman"/>
          <w:sz w:val="19"/>
        </w:rPr>
      </w:pPr>
    </w:p>
    <w:p w14:paraId="334E415A" w14:textId="12FF2106" w:rsidR="001F60F2" w:rsidRPr="003C1A72" w:rsidRDefault="008D01BF" w:rsidP="00121995">
      <w:pPr>
        <w:spacing w:before="101"/>
        <w:ind w:left="284" w:right="1241"/>
        <w:jc w:val="center"/>
        <w:rPr>
          <w:rFonts w:ascii="Century Gothic" w:hAnsi="Century Gothic"/>
          <w:sz w:val="40"/>
          <w:lang w:val="en-GB"/>
        </w:rPr>
      </w:pPr>
      <w:proofErr w:type="spellStart"/>
      <w:r w:rsidRPr="003C1A72">
        <w:rPr>
          <w:color w:val="1A9BFB"/>
          <w:sz w:val="40"/>
          <w:lang w:val="en-GB" w:bidi="en-GB"/>
        </w:rPr>
        <w:t>Eurécia</w:t>
      </w:r>
      <w:proofErr w:type="spellEnd"/>
      <w:r w:rsidRPr="003C1A72">
        <w:rPr>
          <w:color w:val="1A9BFB"/>
          <w:sz w:val="40"/>
          <w:lang w:val="en-GB" w:bidi="en-GB"/>
        </w:rPr>
        <w:t xml:space="preserve"> Single Sign-On (SSO)</w:t>
      </w:r>
    </w:p>
    <w:p w14:paraId="5C2DF58E" w14:textId="77777777" w:rsidR="001F60F2" w:rsidRPr="003C1A72" w:rsidRDefault="008D01BF" w:rsidP="00121995">
      <w:pPr>
        <w:spacing w:before="1"/>
        <w:ind w:left="-426"/>
        <w:jc w:val="center"/>
        <w:rPr>
          <w:sz w:val="28"/>
          <w:lang w:val="en-GB"/>
        </w:rPr>
      </w:pPr>
      <w:r w:rsidRPr="003C1A72">
        <w:rPr>
          <w:color w:val="001F5F"/>
          <w:sz w:val="28"/>
          <w:lang w:val="en-GB" w:bidi="en-GB"/>
        </w:rPr>
        <w:t>Setting up SSO with ADFS</w:t>
      </w:r>
    </w:p>
    <w:p w14:paraId="6A323CF3" w14:textId="77777777" w:rsidR="001F60F2" w:rsidRPr="003C1A72" w:rsidRDefault="001F60F2" w:rsidP="00121995">
      <w:pPr>
        <w:pStyle w:val="Corpsdetexte"/>
        <w:rPr>
          <w:sz w:val="20"/>
          <w:lang w:val="en-GB"/>
        </w:rPr>
      </w:pPr>
    </w:p>
    <w:p w14:paraId="2459137D" w14:textId="77777777" w:rsidR="001F60F2" w:rsidRPr="003C1A72" w:rsidRDefault="001F60F2">
      <w:pPr>
        <w:pStyle w:val="Corpsdetexte"/>
        <w:rPr>
          <w:sz w:val="20"/>
          <w:lang w:val="en-GB"/>
        </w:rPr>
      </w:pPr>
    </w:p>
    <w:p w14:paraId="084D7AC1" w14:textId="77777777" w:rsidR="001F60F2" w:rsidRPr="003C1A72" w:rsidRDefault="001F60F2">
      <w:pPr>
        <w:pStyle w:val="Corpsdetexte"/>
        <w:rPr>
          <w:sz w:val="20"/>
          <w:lang w:val="en-GB"/>
        </w:rPr>
      </w:pPr>
    </w:p>
    <w:p w14:paraId="1F6AF783" w14:textId="77777777" w:rsidR="001F60F2" w:rsidRPr="003C1A72" w:rsidRDefault="001F60F2">
      <w:pPr>
        <w:pStyle w:val="Corpsdetexte"/>
        <w:rPr>
          <w:sz w:val="20"/>
          <w:lang w:val="en-GB"/>
        </w:rPr>
      </w:pPr>
    </w:p>
    <w:p w14:paraId="65A6154F" w14:textId="77777777" w:rsidR="001F60F2" w:rsidRPr="003C1A72" w:rsidRDefault="001F60F2">
      <w:pPr>
        <w:pStyle w:val="Corpsdetexte"/>
        <w:spacing w:before="10"/>
        <w:rPr>
          <w:sz w:val="24"/>
          <w:lang w:val="en-GB"/>
        </w:rPr>
      </w:pPr>
    </w:p>
    <w:p w14:paraId="2F8C64CC" w14:textId="77777777" w:rsidR="001F60F2" w:rsidRPr="003C1A72" w:rsidRDefault="008D01BF">
      <w:pPr>
        <w:pStyle w:val="Titre1"/>
        <w:spacing w:after="29"/>
        <w:ind w:left="476" w:firstLine="0"/>
        <w:rPr>
          <w:lang w:val="en-GB"/>
        </w:rPr>
      </w:pPr>
      <w:r w:rsidRPr="003C1A72">
        <w:rPr>
          <w:color w:val="2E5395"/>
          <w:lang w:val="en-GB" w:bidi="en-GB"/>
        </w:rPr>
        <w:t>Glossary:</w:t>
      </w:r>
    </w:p>
    <w:tbl>
      <w:tblPr>
        <w:tblStyle w:val="TableNormal"/>
        <w:tblW w:w="0" w:type="auto"/>
        <w:tblInd w:w="50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1E0" w:firstRow="1" w:lastRow="1" w:firstColumn="1" w:lastColumn="1" w:noHBand="0" w:noVBand="0"/>
      </w:tblPr>
      <w:tblGrid>
        <w:gridCol w:w="2410"/>
        <w:gridCol w:w="7619"/>
      </w:tblGrid>
      <w:tr w:rsidR="001F60F2" w:rsidRPr="003C1A72" w14:paraId="5FF92768" w14:textId="77777777">
        <w:trPr>
          <w:trHeight w:val="515"/>
        </w:trPr>
        <w:tc>
          <w:tcPr>
            <w:tcW w:w="2410" w:type="dxa"/>
            <w:shd w:val="clear" w:color="auto" w:fill="D9D9D9"/>
          </w:tcPr>
          <w:p w14:paraId="3803AB92" w14:textId="77777777" w:rsidR="001F60F2" w:rsidRPr="003C1A72" w:rsidRDefault="008D01BF">
            <w:pPr>
              <w:pStyle w:val="TableParagraph"/>
              <w:spacing w:before="17"/>
              <w:ind w:left="757"/>
              <w:rPr>
                <w:rFonts w:ascii="Trebuchet MS" w:hAnsi="Trebuchet MS"/>
                <w:b/>
                <w:sz w:val="18"/>
              </w:rPr>
            </w:pPr>
            <w:r w:rsidRPr="003C1A72">
              <w:rPr>
                <w:b/>
                <w:sz w:val="18"/>
                <w:lang w:val="en-GB" w:bidi="en-GB"/>
              </w:rPr>
              <w:t>Name</w:t>
            </w:r>
          </w:p>
        </w:tc>
        <w:tc>
          <w:tcPr>
            <w:tcW w:w="7619" w:type="dxa"/>
            <w:shd w:val="clear" w:color="auto" w:fill="D9D9D9"/>
          </w:tcPr>
          <w:p w14:paraId="7FD9C21F" w14:textId="77777777" w:rsidR="001F60F2" w:rsidRPr="003C1A72" w:rsidRDefault="001F60F2">
            <w:pPr>
              <w:pStyle w:val="TableParagraph"/>
              <w:ind w:left="0"/>
              <w:rPr>
                <w:rFonts w:ascii="Times New Roman"/>
                <w:sz w:val="20"/>
              </w:rPr>
            </w:pPr>
          </w:p>
        </w:tc>
      </w:tr>
      <w:tr w:rsidR="001F60F2" w:rsidRPr="00C425BA" w14:paraId="2594704F" w14:textId="77777777">
        <w:trPr>
          <w:trHeight w:val="615"/>
        </w:trPr>
        <w:tc>
          <w:tcPr>
            <w:tcW w:w="2410" w:type="dxa"/>
          </w:tcPr>
          <w:p w14:paraId="74699C44" w14:textId="77777777" w:rsidR="001F60F2" w:rsidRPr="003C1A72" w:rsidRDefault="008D01BF">
            <w:pPr>
              <w:pStyle w:val="TableParagraph"/>
              <w:spacing w:before="110"/>
            </w:pPr>
            <w:r w:rsidRPr="003C1A72">
              <w:rPr>
                <w:color w:val="001F5F"/>
                <w:lang w:val="en-GB" w:bidi="en-GB"/>
              </w:rPr>
              <w:t>IDP</w:t>
            </w:r>
          </w:p>
        </w:tc>
        <w:tc>
          <w:tcPr>
            <w:tcW w:w="7619" w:type="dxa"/>
          </w:tcPr>
          <w:p w14:paraId="129CD497" w14:textId="21BFCE6D" w:rsidR="001F60F2" w:rsidRPr="003C1A72" w:rsidRDefault="008D01BF">
            <w:pPr>
              <w:pStyle w:val="TableParagraph"/>
              <w:spacing w:before="114" w:line="252" w:lineRule="exact"/>
              <w:ind w:right="303"/>
              <w:rPr>
                <w:lang w:val="en-GB"/>
              </w:rPr>
            </w:pPr>
            <w:r w:rsidRPr="003C1A72">
              <w:rPr>
                <w:color w:val="001F5F"/>
                <w:lang w:val="en-GB" w:bidi="en-GB"/>
              </w:rPr>
              <w:t>Identity Provider: your company’s ADFS (or similar product) which provides your authenticated user access</w:t>
            </w:r>
          </w:p>
        </w:tc>
      </w:tr>
      <w:tr w:rsidR="001F60F2" w:rsidRPr="003C1A72" w14:paraId="60889E25" w14:textId="77777777">
        <w:trPr>
          <w:trHeight w:val="474"/>
        </w:trPr>
        <w:tc>
          <w:tcPr>
            <w:tcW w:w="2410" w:type="dxa"/>
          </w:tcPr>
          <w:p w14:paraId="4AA55D2B" w14:textId="77777777" w:rsidR="001F60F2" w:rsidRPr="003C1A72" w:rsidRDefault="008D01BF">
            <w:pPr>
              <w:pStyle w:val="TableParagraph"/>
              <w:spacing w:before="100"/>
            </w:pPr>
            <w:r w:rsidRPr="003C1A72">
              <w:rPr>
                <w:color w:val="001F5F"/>
                <w:w w:val="95"/>
                <w:lang w:val="en-GB" w:bidi="en-GB"/>
              </w:rPr>
              <w:t>SP</w:t>
            </w:r>
          </w:p>
        </w:tc>
        <w:tc>
          <w:tcPr>
            <w:tcW w:w="7619" w:type="dxa"/>
          </w:tcPr>
          <w:p w14:paraId="44F405A0" w14:textId="77777777" w:rsidR="001F60F2" w:rsidRPr="003C1A72" w:rsidRDefault="008D01BF">
            <w:pPr>
              <w:pStyle w:val="TableParagraph"/>
              <w:spacing w:before="100"/>
            </w:pPr>
            <w:r w:rsidRPr="003C1A72">
              <w:rPr>
                <w:color w:val="001F5F"/>
                <w:lang w:val="en-GB" w:bidi="en-GB"/>
              </w:rPr>
              <w:t xml:space="preserve">Service Provider: the </w:t>
            </w:r>
            <w:proofErr w:type="spellStart"/>
            <w:r w:rsidRPr="003C1A72">
              <w:rPr>
                <w:color w:val="001F5F"/>
                <w:lang w:val="en-GB" w:bidi="en-GB"/>
              </w:rPr>
              <w:t>Eurécia</w:t>
            </w:r>
            <w:proofErr w:type="spellEnd"/>
            <w:r w:rsidRPr="003C1A72">
              <w:rPr>
                <w:color w:val="001F5F"/>
                <w:lang w:val="en-GB" w:bidi="en-GB"/>
              </w:rPr>
              <w:t xml:space="preserve"> application</w:t>
            </w:r>
          </w:p>
        </w:tc>
      </w:tr>
      <w:tr w:rsidR="001F60F2" w:rsidRPr="003C1A72" w14:paraId="592DEA1F" w14:textId="77777777">
        <w:trPr>
          <w:trHeight w:val="478"/>
        </w:trPr>
        <w:tc>
          <w:tcPr>
            <w:tcW w:w="2410" w:type="dxa"/>
          </w:tcPr>
          <w:p w14:paraId="7427D52B" w14:textId="77777777" w:rsidR="001F60F2" w:rsidRPr="003C1A72" w:rsidRDefault="008D01BF">
            <w:pPr>
              <w:pStyle w:val="TableParagraph"/>
              <w:spacing w:before="105"/>
            </w:pPr>
            <w:r w:rsidRPr="003C1A72">
              <w:rPr>
                <w:color w:val="001F5F"/>
                <w:lang w:val="en-GB" w:bidi="en-GB"/>
              </w:rPr>
              <w:t>AD</w:t>
            </w:r>
          </w:p>
        </w:tc>
        <w:tc>
          <w:tcPr>
            <w:tcW w:w="7619" w:type="dxa"/>
          </w:tcPr>
          <w:p w14:paraId="3729C9C2" w14:textId="77777777" w:rsidR="001F60F2" w:rsidRPr="003C1A72" w:rsidRDefault="008D01BF">
            <w:pPr>
              <w:pStyle w:val="TableParagraph"/>
              <w:spacing w:before="105"/>
            </w:pPr>
            <w:r w:rsidRPr="003C1A72">
              <w:rPr>
                <w:color w:val="001F5F"/>
                <w:lang w:val="en-GB" w:bidi="en-GB"/>
              </w:rPr>
              <w:t>Active Directory</w:t>
            </w:r>
          </w:p>
        </w:tc>
      </w:tr>
    </w:tbl>
    <w:p w14:paraId="517B8E83" w14:textId="77777777" w:rsidR="001F60F2" w:rsidRPr="003C1A72" w:rsidRDefault="008D01BF">
      <w:pPr>
        <w:spacing w:before="240"/>
        <w:ind w:left="476"/>
        <w:rPr>
          <w:rFonts w:ascii="Calibri Light" w:hAnsi="Calibri Light"/>
          <w:sz w:val="32"/>
        </w:rPr>
      </w:pPr>
      <w:r w:rsidRPr="003C1A72">
        <w:rPr>
          <w:color w:val="2E5395"/>
          <w:sz w:val="32"/>
          <w:lang w:val="en-GB" w:bidi="en-GB"/>
        </w:rPr>
        <w:t>Hardware requirements:</w:t>
      </w:r>
    </w:p>
    <w:p w14:paraId="0C171CF9" w14:textId="77777777" w:rsidR="001F60F2" w:rsidRPr="003C1A72" w:rsidRDefault="001F60F2">
      <w:pPr>
        <w:pStyle w:val="Corpsdetexte"/>
        <w:spacing w:after="1"/>
        <w:rPr>
          <w:rFonts w:ascii="Calibri Light"/>
        </w:rPr>
      </w:pPr>
    </w:p>
    <w:tbl>
      <w:tblPr>
        <w:tblStyle w:val="TableNormal"/>
        <w:tblW w:w="0" w:type="auto"/>
        <w:tblInd w:w="492"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1E0" w:firstRow="1" w:lastRow="1" w:firstColumn="1" w:lastColumn="1" w:noHBand="0" w:noVBand="0"/>
      </w:tblPr>
      <w:tblGrid>
        <w:gridCol w:w="2329"/>
        <w:gridCol w:w="7749"/>
      </w:tblGrid>
      <w:tr w:rsidR="001F60F2" w:rsidRPr="003C1A72" w14:paraId="19D0C20D" w14:textId="77777777">
        <w:trPr>
          <w:trHeight w:val="526"/>
        </w:trPr>
        <w:tc>
          <w:tcPr>
            <w:tcW w:w="2329" w:type="dxa"/>
            <w:shd w:val="clear" w:color="auto" w:fill="D9D9D9"/>
          </w:tcPr>
          <w:p w14:paraId="6DBF26B7" w14:textId="77777777" w:rsidR="001F60F2" w:rsidRPr="003C1A72" w:rsidRDefault="008D01BF">
            <w:pPr>
              <w:pStyle w:val="TableParagraph"/>
              <w:spacing w:before="15"/>
              <w:ind w:left="116"/>
              <w:rPr>
                <w:rFonts w:ascii="Trebuchet MS"/>
                <w:b/>
                <w:sz w:val="18"/>
              </w:rPr>
            </w:pPr>
            <w:r w:rsidRPr="003C1A72">
              <w:rPr>
                <w:b/>
                <w:sz w:val="18"/>
                <w:lang w:val="en-GB" w:bidi="en-GB"/>
              </w:rPr>
              <w:t>Minimum configuration</w:t>
            </w:r>
          </w:p>
        </w:tc>
        <w:tc>
          <w:tcPr>
            <w:tcW w:w="7749" w:type="dxa"/>
            <w:shd w:val="clear" w:color="auto" w:fill="D9D9D9"/>
          </w:tcPr>
          <w:p w14:paraId="593D2567" w14:textId="77777777" w:rsidR="001F60F2" w:rsidRPr="003C1A72" w:rsidRDefault="001F60F2">
            <w:pPr>
              <w:pStyle w:val="TableParagraph"/>
              <w:ind w:left="0"/>
              <w:rPr>
                <w:rFonts w:ascii="Times New Roman"/>
                <w:sz w:val="20"/>
              </w:rPr>
            </w:pPr>
          </w:p>
        </w:tc>
      </w:tr>
      <w:tr w:rsidR="001F60F2" w:rsidRPr="00C425BA" w14:paraId="79474AD3" w14:textId="77777777">
        <w:trPr>
          <w:trHeight w:val="755"/>
        </w:trPr>
        <w:tc>
          <w:tcPr>
            <w:tcW w:w="2329" w:type="dxa"/>
          </w:tcPr>
          <w:p w14:paraId="78B13A32" w14:textId="77777777" w:rsidR="001F60F2" w:rsidRPr="003C1A72" w:rsidRDefault="008D01BF">
            <w:pPr>
              <w:pStyle w:val="TableParagraph"/>
              <w:spacing w:before="105" w:line="252" w:lineRule="auto"/>
            </w:pPr>
            <w:r w:rsidRPr="003C1A72">
              <w:rPr>
                <w:color w:val="001F5F"/>
                <w:w w:val="90"/>
                <w:lang w:val="en-GB" w:bidi="en-GB"/>
              </w:rPr>
              <w:t>Windows Server version</w:t>
            </w:r>
          </w:p>
        </w:tc>
        <w:tc>
          <w:tcPr>
            <w:tcW w:w="7749" w:type="dxa"/>
          </w:tcPr>
          <w:p w14:paraId="42128953" w14:textId="77777777" w:rsidR="001F60F2" w:rsidRPr="003C1A72" w:rsidRDefault="001F60F2">
            <w:pPr>
              <w:pStyle w:val="TableParagraph"/>
              <w:spacing w:before="3"/>
              <w:ind w:left="0"/>
              <w:rPr>
                <w:rFonts w:ascii="Calibri Light"/>
                <w:sz w:val="19"/>
                <w:lang w:val="en-GB"/>
              </w:rPr>
            </w:pPr>
          </w:p>
          <w:p w14:paraId="5C2B040D" w14:textId="77777777" w:rsidR="001F60F2" w:rsidRPr="003C1A72" w:rsidRDefault="008D01BF">
            <w:pPr>
              <w:pStyle w:val="TableParagraph"/>
              <w:ind w:left="99"/>
              <w:rPr>
                <w:lang w:val="en-GB"/>
              </w:rPr>
            </w:pPr>
            <w:r w:rsidRPr="003C1A72">
              <w:rPr>
                <w:color w:val="001F5F"/>
                <w:lang w:val="en-GB" w:bidi="en-GB"/>
              </w:rPr>
              <w:t>Windows Server 2008 Enterprise or later</w:t>
            </w:r>
          </w:p>
        </w:tc>
      </w:tr>
      <w:tr w:rsidR="001F60F2" w:rsidRPr="003C1A72" w14:paraId="198BCA11" w14:textId="77777777">
        <w:trPr>
          <w:trHeight w:val="481"/>
        </w:trPr>
        <w:tc>
          <w:tcPr>
            <w:tcW w:w="2329" w:type="dxa"/>
          </w:tcPr>
          <w:p w14:paraId="3F0E7444" w14:textId="77777777" w:rsidR="001F60F2" w:rsidRPr="003C1A72" w:rsidRDefault="008D01BF">
            <w:pPr>
              <w:pStyle w:val="TableParagraph"/>
              <w:spacing w:before="102"/>
            </w:pPr>
            <w:r w:rsidRPr="003C1A72">
              <w:rPr>
                <w:color w:val="001F5F"/>
                <w:lang w:val="en-GB" w:bidi="en-GB"/>
              </w:rPr>
              <w:t>Memory</w:t>
            </w:r>
          </w:p>
        </w:tc>
        <w:tc>
          <w:tcPr>
            <w:tcW w:w="7749" w:type="dxa"/>
          </w:tcPr>
          <w:p w14:paraId="288F3909" w14:textId="77777777" w:rsidR="001F60F2" w:rsidRPr="003C1A72" w:rsidRDefault="008D01BF">
            <w:pPr>
              <w:pStyle w:val="TableParagraph"/>
              <w:spacing w:before="102"/>
              <w:ind w:left="99"/>
            </w:pPr>
            <w:r w:rsidRPr="003C1A72">
              <w:rPr>
                <w:color w:val="001F5F"/>
                <w:lang w:val="en-GB" w:bidi="en-GB"/>
              </w:rPr>
              <w:t>2 GB RAM</w:t>
            </w:r>
          </w:p>
        </w:tc>
      </w:tr>
      <w:tr w:rsidR="001F60F2" w:rsidRPr="003C1A72" w14:paraId="17C902D7" w14:textId="77777777">
        <w:trPr>
          <w:trHeight w:val="488"/>
        </w:trPr>
        <w:tc>
          <w:tcPr>
            <w:tcW w:w="2329" w:type="dxa"/>
          </w:tcPr>
          <w:p w14:paraId="22D39FB5" w14:textId="77777777" w:rsidR="001F60F2" w:rsidRPr="003C1A72" w:rsidRDefault="008D01BF">
            <w:pPr>
              <w:pStyle w:val="TableParagraph"/>
              <w:spacing w:before="110"/>
            </w:pPr>
            <w:r w:rsidRPr="003C1A72">
              <w:rPr>
                <w:color w:val="001F5F"/>
                <w:lang w:val="en-GB" w:bidi="en-GB"/>
              </w:rPr>
              <w:t>Disk space</w:t>
            </w:r>
          </w:p>
        </w:tc>
        <w:tc>
          <w:tcPr>
            <w:tcW w:w="7749" w:type="dxa"/>
          </w:tcPr>
          <w:p w14:paraId="2BA298B4" w14:textId="77777777" w:rsidR="001F60F2" w:rsidRPr="003C1A72" w:rsidRDefault="008D01BF">
            <w:pPr>
              <w:pStyle w:val="TableParagraph"/>
              <w:spacing w:before="110"/>
              <w:ind w:left="99"/>
            </w:pPr>
            <w:r w:rsidRPr="003C1A72">
              <w:rPr>
                <w:color w:val="001F5F"/>
                <w:lang w:val="en-GB" w:bidi="en-GB"/>
              </w:rPr>
              <w:t>At least 10 GB</w:t>
            </w:r>
          </w:p>
        </w:tc>
      </w:tr>
    </w:tbl>
    <w:p w14:paraId="157EB698" w14:textId="77777777" w:rsidR="001F60F2" w:rsidRPr="003C1A72" w:rsidRDefault="001F60F2">
      <w:pPr>
        <w:pStyle w:val="Corpsdetexte"/>
        <w:spacing w:before="8"/>
        <w:rPr>
          <w:rFonts w:ascii="Calibri Light"/>
          <w:sz w:val="41"/>
        </w:rPr>
      </w:pPr>
    </w:p>
    <w:p w14:paraId="392F9972" w14:textId="77777777" w:rsidR="001F60F2" w:rsidRPr="003C1A72" w:rsidRDefault="008D01BF">
      <w:pPr>
        <w:pStyle w:val="Paragraphedeliste"/>
        <w:numPr>
          <w:ilvl w:val="0"/>
          <w:numId w:val="4"/>
        </w:numPr>
        <w:tabs>
          <w:tab w:val="left" w:pos="1545"/>
        </w:tabs>
        <w:ind w:hanging="361"/>
        <w:jc w:val="left"/>
        <w:rPr>
          <w:rFonts w:ascii="Calibri Light" w:hAnsi="Calibri Light"/>
          <w:sz w:val="32"/>
          <w:lang w:val="en-GB"/>
        </w:rPr>
      </w:pPr>
      <w:r w:rsidRPr="003C1A72">
        <w:rPr>
          <w:color w:val="2E5395"/>
          <w:sz w:val="32"/>
          <w:lang w:val="en-GB" w:bidi="en-GB"/>
        </w:rPr>
        <w:t>Install and configure the software required</w:t>
      </w:r>
    </w:p>
    <w:tbl>
      <w:tblPr>
        <w:tblStyle w:val="TableNormal"/>
        <w:tblW w:w="0" w:type="auto"/>
        <w:tblInd w:w="492"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1E0" w:firstRow="1" w:lastRow="1" w:firstColumn="1" w:lastColumn="1" w:noHBand="0" w:noVBand="0"/>
      </w:tblPr>
      <w:tblGrid>
        <w:gridCol w:w="2504"/>
        <w:gridCol w:w="2504"/>
        <w:gridCol w:w="2372"/>
        <w:gridCol w:w="2693"/>
      </w:tblGrid>
      <w:tr w:rsidR="001F60F2" w:rsidRPr="003C1A72" w14:paraId="7FD010E5" w14:textId="77777777">
        <w:trPr>
          <w:trHeight w:val="452"/>
        </w:trPr>
        <w:tc>
          <w:tcPr>
            <w:tcW w:w="2504" w:type="dxa"/>
            <w:shd w:val="clear" w:color="auto" w:fill="D9D9D9"/>
          </w:tcPr>
          <w:p w14:paraId="721E750A" w14:textId="77777777" w:rsidR="001F60F2" w:rsidRPr="003C1A72" w:rsidRDefault="008D01BF">
            <w:pPr>
              <w:pStyle w:val="TableParagraph"/>
              <w:spacing w:line="203" w:lineRule="exact"/>
              <w:ind w:left="280"/>
              <w:rPr>
                <w:rFonts w:ascii="Trebuchet MS"/>
                <w:b/>
                <w:sz w:val="18"/>
              </w:rPr>
            </w:pPr>
            <w:r w:rsidRPr="003C1A72">
              <w:rPr>
                <w:b/>
                <w:sz w:val="18"/>
                <w:lang w:val="en-GB" w:bidi="en-GB"/>
              </w:rPr>
              <w:t>Software/Service</w:t>
            </w:r>
          </w:p>
        </w:tc>
        <w:tc>
          <w:tcPr>
            <w:tcW w:w="2504" w:type="dxa"/>
            <w:shd w:val="clear" w:color="auto" w:fill="D9D9D9"/>
          </w:tcPr>
          <w:p w14:paraId="157CFD8B" w14:textId="77777777" w:rsidR="001F60F2" w:rsidRPr="003C1A72" w:rsidRDefault="008D01BF">
            <w:pPr>
              <w:pStyle w:val="TableParagraph"/>
              <w:spacing w:line="203" w:lineRule="exact"/>
              <w:ind w:left="102"/>
              <w:rPr>
                <w:rFonts w:ascii="Trebuchet MS"/>
                <w:b/>
                <w:sz w:val="18"/>
              </w:rPr>
            </w:pPr>
            <w:r w:rsidRPr="003C1A72">
              <w:rPr>
                <w:b/>
                <w:sz w:val="18"/>
                <w:lang w:val="en-GB" w:bidi="en-GB"/>
              </w:rPr>
              <w:t>Action</w:t>
            </w:r>
          </w:p>
        </w:tc>
        <w:tc>
          <w:tcPr>
            <w:tcW w:w="2372" w:type="dxa"/>
            <w:shd w:val="clear" w:color="auto" w:fill="D9D9D9"/>
          </w:tcPr>
          <w:p w14:paraId="7717692D" w14:textId="77777777" w:rsidR="001F60F2" w:rsidRPr="003C1A72" w:rsidRDefault="008D01BF">
            <w:pPr>
              <w:pStyle w:val="TableParagraph"/>
              <w:spacing w:line="203" w:lineRule="exact"/>
              <w:ind w:left="101"/>
              <w:rPr>
                <w:rFonts w:ascii="Trebuchet MS"/>
                <w:b/>
                <w:sz w:val="18"/>
              </w:rPr>
            </w:pPr>
            <w:r w:rsidRPr="003C1A72">
              <w:rPr>
                <w:b/>
                <w:sz w:val="18"/>
                <w:lang w:val="en-GB" w:bidi="en-GB"/>
              </w:rPr>
              <w:t>Description</w:t>
            </w:r>
          </w:p>
        </w:tc>
        <w:tc>
          <w:tcPr>
            <w:tcW w:w="2693" w:type="dxa"/>
            <w:shd w:val="clear" w:color="auto" w:fill="D9D9D9"/>
          </w:tcPr>
          <w:p w14:paraId="582ADF94" w14:textId="77777777" w:rsidR="001F60F2" w:rsidRPr="003C1A72" w:rsidRDefault="008D01BF">
            <w:pPr>
              <w:pStyle w:val="TableParagraph"/>
              <w:spacing w:line="203" w:lineRule="exact"/>
              <w:ind w:left="94"/>
              <w:rPr>
                <w:rFonts w:ascii="Trebuchet MS"/>
                <w:b/>
                <w:sz w:val="18"/>
              </w:rPr>
            </w:pPr>
            <w:r w:rsidRPr="003C1A72">
              <w:rPr>
                <w:b/>
                <w:sz w:val="18"/>
                <w:lang w:val="en-GB" w:bidi="en-GB"/>
              </w:rPr>
              <w:t>Link</w:t>
            </w:r>
          </w:p>
        </w:tc>
      </w:tr>
      <w:tr w:rsidR="001F60F2" w:rsidRPr="00C425BA" w14:paraId="29ABCD0A" w14:textId="77777777">
        <w:trPr>
          <w:trHeight w:val="1820"/>
        </w:trPr>
        <w:tc>
          <w:tcPr>
            <w:tcW w:w="2504" w:type="dxa"/>
          </w:tcPr>
          <w:p w14:paraId="6C25231D" w14:textId="77777777" w:rsidR="001F60F2" w:rsidRPr="003C1A72" w:rsidRDefault="001F60F2">
            <w:pPr>
              <w:pStyle w:val="TableParagraph"/>
              <w:ind w:left="0"/>
              <w:rPr>
                <w:rFonts w:ascii="Calibri Light"/>
                <w:sz w:val="31"/>
              </w:rPr>
            </w:pPr>
          </w:p>
          <w:p w14:paraId="67C10E89" w14:textId="77777777" w:rsidR="001F60F2" w:rsidRPr="003C1A72" w:rsidRDefault="008D01BF">
            <w:pPr>
              <w:pStyle w:val="TableParagraph"/>
              <w:spacing w:line="254" w:lineRule="auto"/>
              <w:ind w:right="324"/>
            </w:pPr>
            <w:r w:rsidRPr="003C1A72">
              <w:rPr>
                <w:color w:val="001F5F"/>
                <w:lang w:bidi="en-GB"/>
              </w:rPr>
              <w:t>IIS (Internet Information Service) server</w:t>
            </w:r>
          </w:p>
        </w:tc>
        <w:tc>
          <w:tcPr>
            <w:tcW w:w="2504" w:type="dxa"/>
          </w:tcPr>
          <w:p w14:paraId="74579979" w14:textId="40B7B0C6" w:rsidR="001F60F2" w:rsidRPr="003C1A72" w:rsidRDefault="008D01BF">
            <w:pPr>
              <w:pStyle w:val="TableParagraph"/>
              <w:spacing w:before="112" w:line="252" w:lineRule="auto"/>
              <w:ind w:left="102" w:right="9"/>
              <w:rPr>
                <w:lang w:val="en-GB"/>
              </w:rPr>
            </w:pPr>
            <w:r w:rsidRPr="003C1A72">
              <w:rPr>
                <w:color w:val="001F5F"/>
                <w:lang w:val="en-GB" w:bidi="en-GB"/>
              </w:rPr>
              <w:t xml:space="preserve">Use the </w:t>
            </w:r>
            <w:r w:rsidR="00C425BA">
              <w:rPr>
                <w:rFonts w:ascii="Trebuchet MS" w:hAnsi="Trebuchet MS"/>
                <w:b/>
                <w:color w:val="001F5F"/>
                <w:lang w:val="en-US" w:eastAsia="en-US" w:bidi="ar-SA"/>
              </w:rPr>
              <w:t>Server manager</w:t>
            </w:r>
            <w:r w:rsidRPr="003C1A72">
              <w:rPr>
                <w:rFonts w:ascii="Trebuchet MS" w:hAnsi="Trebuchet MS"/>
                <w:b/>
                <w:color w:val="001F5F"/>
                <w:lang w:val="en-US" w:eastAsia="en-US" w:bidi="ar-SA"/>
              </w:rPr>
              <w:t xml:space="preserve"> </w:t>
            </w:r>
            <w:r w:rsidRPr="003C1A72">
              <w:rPr>
                <w:color w:val="001F5F"/>
                <w:lang w:val="en-GB" w:bidi="en-GB"/>
              </w:rPr>
              <w:t>to add the “Web Server (IIS)” server role</w:t>
            </w:r>
          </w:p>
        </w:tc>
        <w:tc>
          <w:tcPr>
            <w:tcW w:w="2372" w:type="dxa"/>
          </w:tcPr>
          <w:p w14:paraId="5FA7B2E3" w14:textId="77777777" w:rsidR="001F60F2" w:rsidRPr="003C1A72" w:rsidRDefault="008D01BF">
            <w:pPr>
              <w:pStyle w:val="TableParagraph"/>
              <w:spacing w:before="112" w:line="252" w:lineRule="auto"/>
              <w:ind w:left="101" w:right="109"/>
              <w:rPr>
                <w:lang w:val="en-GB"/>
              </w:rPr>
            </w:pPr>
            <w:r w:rsidRPr="003C1A72">
              <w:rPr>
                <w:color w:val="001F5F"/>
                <w:lang w:val="en-GB" w:bidi="en-GB"/>
              </w:rPr>
              <w:t>This server is needed to provide the web pages</w:t>
            </w:r>
          </w:p>
        </w:tc>
        <w:tc>
          <w:tcPr>
            <w:tcW w:w="2693" w:type="dxa"/>
          </w:tcPr>
          <w:p w14:paraId="3F869917" w14:textId="77777777" w:rsidR="001F60F2" w:rsidRPr="003C1A72" w:rsidRDefault="001F60F2">
            <w:pPr>
              <w:pStyle w:val="TableParagraph"/>
              <w:ind w:left="0"/>
              <w:rPr>
                <w:rFonts w:ascii="Times New Roman"/>
                <w:sz w:val="20"/>
                <w:lang w:val="en-GB"/>
              </w:rPr>
            </w:pPr>
          </w:p>
        </w:tc>
      </w:tr>
    </w:tbl>
    <w:p w14:paraId="3EE5CFA0" w14:textId="77777777" w:rsidR="001F60F2" w:rsidRPr="003C1A72" w:rsidRDefault="001F60F2">
      <w:pPr>
        <w:pStyle w:val="Corpsdetexte"/>
        <w:spacing w:before="8"/>
        <w:rPr>
          <w:rFonts w:ascii="Calibri Light"/>
          <w:sz w:val="47"/>
          <w:lang w:val="en-GB"/>
        </w:rPr>
      </w:pPr>
    </w:p>
    <w:p w14:paraId="115B028C" w14:textId="77777777" w:rsidR="001F60F2" w:rsidRPr="003C1A72" w:rsidRDefault="008D01BF">
      <w:pPr>
        <w:pStyle w:val="Corpsdetexte"/>
        <w:ind w:right="1312"/>
        <w:jc w:val="right"/>
      </w:pPr>
      <w:r w:rsidRPr="003C1A72">
        <w:rPr>
          <w:color w:val="F83B66"/>
          <w:lang w:val="en-GB" w:bidi="en-GB"/>
        </w:rPr>
        <w:t>1</w:t>
      </w:r>
    </w:p>
    <w:p w14:paraId="6B7D6B08" w14:textId="77777777" w:rsidR="001F60F2" w:rsidRPr="003C1A72" w:rsidRDefault="001F60F2">
      <w:pPr>
        <w:jc w:val="right"/>
        <w:sectPr w:rsidR="001F60F2" w:rsidRPr="003C1A72">
          <w:footerReference w:type="default" r:id="rId8"/>
          <w:type w:val="continuous"/>
          <w:pgSz w:w="11920" w:h="16860"/>
          <w:pgMar w:top="380" w:right="100" w:bottom="1800" w:left="940" w:header="720" w:footer="1612" w:gutter="0"/>
          <w:cols w:space="720"/>
        </w:sectPr>
      </w:pPr>
    </w:p>
    <w:p w14:paraId="457FF842" w14:textId="77777777" w:rsidR="001F60F2" w:rsidRPr="003C1A72" w:rsidRDefault="008D01BF">
      <w:pPr>
        <w:pStyle w:val="Corpsdetexte"/>
        <w:rPr>
          <w:sz w:val="20"/>
        </w:rPr>
      </w:pPr>
      <w:r w:rsidRPr="003C1A72">
        <w:rPr>
          <w:noProof/>
          <w:lang w:val="en-GB" w:bidi="en-GB"/>
        </w:rPr>
        <w:lastRenderedPageBreak/>
        <w:drawing>
          <wp:anchor distT="0" distB="0" distL="0" distR="0" simplePos="0" relativeHeight="251657728" behindDoc="1" locked="0" layoutInCell="1" allowOverlap="1" wp14:anchorId="02380DB5" wp14:editId="3B7299CB">
            <wp:simplePos x="0" y="0"/>
            <wp:positionH relativeFrom="page">
              <wp:posOffset>661669</wp:posOffset>
            </wp:positionH>
            <wp:positionV relativeFrom="page">
              <wp:posOffset>247650</wp:posOffset>
            </wp:positionV>
            <wp:extent cx="864108" cy="86410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864108" cy="864107"/>
                    </a:xfrm>
                    <a:prstGeom prst="rect">
                      <a:avLst/>
                    </a:prstGeom>
                  </pic:spPr>
                </pic:pic>
              </a:graphicData>
            </a:graphic>
          </wp:anchor>
        </w:drawing>
      </w:r>
    </w:p>
    <w:p w14:paraId="5963DA9C" w14:textId="77777777" w:rsidR="001F60F2" w:rsidRPr="003C1A72" w:rsidRDefault="001F60F2">
      <w:pPr>
        <w:pStyle w:val="Corpsdetexte"/>
        <w:rPr>
          <w:sz w:val="20"/>
        </w:rPr>
      </w:pPr>
    </w:p>
    <w:p w14:paraId="66C67C52" w14:textId="77777777" w:rsidR="001F60F2" w:rsidRPr="003C1A72" w:rsidRDefault="001F60F2">
      <w:pPr>
        <w:pStyle w:val="Corpsdetexte"/>
        <w:rPr>
          <w:sz w:val="20"/>
        </w:rPr>
      </w:pPr>
    </w:p>
    <w:p w14:paraId="679C33F9" w14:textId="77777777" w:rsidR="001F60F2" w:rsidRPr="003C1A72" w:rsidRDefault="001F60F2">
      <w:pPr>
        <w:pStyle w:val="Corpsdetexte"/>
        <w:rPr>
          <w:sz w:val="24"/>
        </w:rPr>
      </w:pPr>
    </w:p>
    <w:tbl>
      <w:tblPr>
        <w:tblStyle w:val="TableNormal"/>
        <w:tblW w:w="0" w:type="auto"/>
        <w:tblInd w:w="492"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1E0" w:firstRow="1" w:lastRow="1" w:firstColumn="1" w:lastColumn="1" w:noHBand="0" w:noVBand="0"/>
      </w:tblPr>
      <w:tblGrid>
        <w:gridCol w:w="2504"/>
        <w:gridCol w:w="2504"/>
        <w:gridCol w:w="2372"/>
        <w:gridCol w:w="2693"/>
      </w:tblGrid>
      <w:tr w:rsidR="001F60F2" w:rsidRPr="00121995" w14:paraId="3F9FDB55" w14:textId="77777777">
        <w:trPr>
          <w:trHeight w:val="3344"/>
        </w:trPr>
        <w:tc>
          <w:tcPr>
            <w:tcW w:w="2504" w:type="dxa"/>
          </w:tcPr>
          <w:p w14:paraId="6E82BDA8" w14:textId="77777777" w:rsidR="001F60F2" w:rsidRPr="003C1A72" w:rsidRDefault="008D01BF">
            <w:pPr>
              <w:pStyle w:val="TableParagraph"/>
              <w:spacing w:before="4"/>
            </w:pPr>
            <w:r w:rsidRPr="003C1A72">
              <w:rPr>
                <w:lang w:val="en-GB" w:bidi="en-GB"/>
              </w:rPr>
              <w:t>ADFS 2016</w:t>
            </w:r>
          </w:p>
        </w:tc>
        <w:tc>
          <w:tcPr>
            <w:tcW w:w="2504" w:type="dxa"/>
          </w:tcPr>
          <w:p w14:paraId="28B2CCF2" w14:textId="24B6407F" w:rsidR="001F60F2" w:rsidRPr="003C1A72" w:rsidRDefault="008D01BF">
            <w:pPr>
              <w:pStyle w:val="TableParagraph"/>
              <w:spacing w:before="141" w:line="252" w:lineRule="auto"/>
              <w:ind w:left="102" w:right="110"/>
              <w:rPr>
                <w:lang w:val="en-GB"/>
              </w:rPr>
            </w:pPr>
            <w:r w:rsidRPr="003C1A72">
              <w:rPr>
                <w:color w:val="001F5F"/>
                <w:w w:val="95"/>
                <w:lang w:val="en-GB" w:bidi="en-GB"/>
              </w:rPr>
              <w:t xml:space="preserve">Use the </w:t>
            </w:r>
            <w:r w:rsidR="00EB1D2F">
              <w:rPr>
                <w:rFonts w:ascii="Trebuchet MS" w:hAnsi="Trebuchet MS"/>
                <w:b/>
                <w:color w:val="001F5F"/>
                <w:lang w:val="en-US" w:eastAsia="en-US" w:bidi="ar-SA"/>
              </w:rPr>
              <w:t>Server manager</w:t>
            </w:r>
            <w:r w:rsidRPr="003C1A72">
              <w:rPr>
                <w:rFonts w:ascii="Trebuchet MS" w:hAnsi="Trebuchet MS"/>
                <w:b/>
                <w:color w:val="001F5F"/>
                <w:lang w:val="en-US" w:eastAsia="en-US" w:bidi="ar-SA"/>
              </w:rPr>
              <w:t xml:space="preserve"> </w:t>
            </w:r>
            <w:r w:rsidRPr="003C1A72">
              <w:rPr>
                <w:color w:val="001F5F"/>
                <w:lang w:val="en-GB" w:bidi="en-GB"/>
              </w:rPr>
              <w:t>to add the ADFS role</w:t>
            </w:r>
          </w:p>
        </w:tc>
        <w:tc>
          <w:tcPr>
            <w:tcW w:w="2372" w:type="dxa"/>
          </w:tcPr>
          <w:p w14:paraId="6E6D1D94" w14:textId="77777777" w:rsidR="001F60F2" w:rsidRPr="003C1A72" w:rsidRDefault="008D01BF">
            <w:pPr>
              <w:pStyle w:val="TableParagraph"/>
              <w:spacing w:before="114" w:line="252" w:lineRule="auto"/>
              <w:ind w:left="101" w:right="93"/>
              <w:rPr>
                <w:lang w:val="en-GB"/>
              </w:rPr>
            </w:pPr>
            <w:r w:rsidRPr="003C1A72">
              <w:rPr>
                <w:color w:val="001F5F"/>
                <w:lang w:val="en-GB" w:bidi="en-GB"/>
              </w:rPr>
              <w:t>This is the Identity Provider that will provide the user identities from the AD data</w:t>
            </w:r>
          </w:p>
        </w:tc>
        <w:tc>
          <w:tcPr>
            <w:tcW w:w="2693" w:type="dxa"/>
          </w:tcPr>
          <w:p w14:paraId="6B14A369" w14:textId="77777777" w:rsidR="001F60F2" w:rsidRPr="003C1A72" w:rsidRDefault="009C02CB">
            <w:pPr>
              <w:pStyle w:val="TableParagraph"/>
              <w:spacing w:before="105" w:line="253" w:lineRule="exact"/>
              <w:ind w:left="94"/>
              <w:rPr>
                <w:lang w:val="en-GB"/>
              </w:rPr>
            </w:pPr>
            <w:hyperlink r:id="rId9">
              <w:r w:rsidR="008D01BF" w:rsidRPr="003C1A72">
                <w:rPr>
                  <w:color w:val="0462C1"/>
                  <w:u w:val="single" w:color="0462C1"/>
                  <w:lang w:val="en-GB" w:bidi="en-GB"/>
                </w:rPr>
                <w:t>https://docs.microsoft.com</w:t>
              </w:r>
            </w:hyperlink>
          </w:p>
          <w:p w14:paraId="11CDDBAC" w14:textId="77777777" w:rsidR="001F60F2" w:rsidRPr="003C1A72" w:rsidRDefault="009C02CB">
            <w:pPr>
              <w:pStyle w:val="TableParagraph"/>
              <w:ind w:left="94" w:right="22"/>
              <w:rPr>
                <w:lang w:val="en-GB"/>
              </w:rPr>
            </w:pPr>
            <w:hyperlink r:id="rId10">
              <w:r w:rsidR="008D01BF" w:rsidRPr="003C1A72">
                <w:rPr>
                  <w:color w:val="0462C1"/>
                  <w:u w:val="single" w:color="0462C1"/>
                  <w:lang w:val="en-GB" w:bidi="en-GB"/>
                </w:rPr>
                <w:t>/</w:t>
              </w:r>
              <w:proofErr w:type="spellStart"/>
              <w:r w:rsidR="008D01BF" w:rsidRPr="003C1A72">
                <w:rPr>
                  <w:color w:val="0462C1"/>
                  <w:u w:val="single" w:color="0462C1"/>
                  <w:lang w:val="en-GB" w:bidi="en-GB"/>
                </w:rPr>
                <w:t>en</w:t>
              </w:r>
              <w:proofErr w:type="spellEnd"/>
              <w:r w:rsidR="008D01BF" w:rsidRPr="003C1A72">
                <w:rPr>
                  <w:color w:val="0462C1"/>
                  <w:u w:val="single" w:color="0462C1"/>
                  <w:lang w:val="en-GB" w:bidi="en-GB"/>
                </w:rPr>
                <w:t>-us/windows-</w:t>
              </w:r>
            </w:hyperlink>
            <w:r w:rsidR="008D01BF" w:rsidRPr="003C1A72">
              <w:rPr>
                <w:color w:val="0462C1"/>
                <w:lang w:val="en-GB" w:bidi="en-GB"/>
              </w:rPr>
              <w:t xml:space="preserve"> </w:t>
            </w:r>
            <w:hyperlink r:id="rId11">
              <w:r w:rsidR="008D01BF" w:rsidRPr="003C1A72">
                <w:rPr>
                  <w:color w:val="0462C1"/>
                  <w:u w:val="single" w:color="0462C1"/>
                  <w:lang w:val="en-GB" w:bidi="en-GB"/>
                </w:rPr>
                <w:t>server/identity/ad-fs/ad-fs-</w:t>
              </w:r>
            </w:hyperlink>
            <w:r w:rsidR="008D01BF" w:rsidRPr="003C1A72">
              <w:rPr>
                <w:color w:val="0462C1"/>
                <w:lang w:val="en-GB" w:bidi="en-GB"/>
              </w:rPr>
              <w:t xml:space="preserve"> </w:t>
            </w:r>
            <w:hyperlink r:id="rId12">
              <w:r w:rsidR="008D01BF" w:rsidRPr="003C1A72">
                <w:rPr>
                  <w:color w:val="0462C1"/>
                  <w:u w:val="single" w:color="0462C1"/>
                  <w:lang w:val="en-GB" w:bidi="en-GB"/>
                </w:rPr>
                <w:t>deployment</w:t>
              </w:r>
            </w:hyperlink>
          </w:p>
          <w:p w14:paraId="217117F3" w14:textId="77777777" w:rsidR="001F60F2" w:rsidRPr="003C1A72" w:rsidRDefault="001F60F2">
            <w:pPr>
              <w:pStyle w:val="TableParagraph"/>
              <w:ind w:left="0"/>
              <w:rPr>
                <w:rFonts w:ascii="Calibri"/>
                <w:sz w:val="24"/>
                <w:lang w:val="en-GB"/>
              </w:rPr>
            </w:pPr>
          </w:p>
          <w:p w14:paraId="0AB07D2D" w14:textId="77777777" w:rsidR="001F60F2" w:rsidRPr="003C1A72" w:rsidRDefault="009C02CB">
            <w:pPr>
              <w:pStyle w:val="TableParagraph"/>
              <w:spacing w:before="164" w:line="252" w:lineRule="exact"/>
              <w:ind w:left="94"/>
              <w:rPr>
                <w:lang w:val="en-GB"/>
              </w:rPr>
            </w:pPr>
            <w:hyperlink r:id="rId13">
              <w:r w:rsidR="008D01BF" w:rsidRPr="003C1A72">
                <w:rPr>
                  <w:color w:val="0462C1"/>
                  <w:u w:val="single" w:color="0462C1"/>
                  <w:lang w:val="en-GB" w:bidi="en-GB"/>
                </w:rPr>
                <w:t>https://docs.microsoft.com</w:t>
              </w:r>
            </w:hyperlink>
          </w:p>
          <w:p w14:paraId="2FBEEE28" w14:textId="77777777" w:rsidR="001F60F2" w:rsidRPr="003C1A72" w:rsidRDefault="009C02CB">
            <w:pPr>
              <w:pStyle w:val="TableParagraph"/>
              <w:ind w:left="94" w:right="22"/>
              <w:rPr>
                <w:lang w:val="en-GB"/>
              </w:rPr>
            </w:pPr>
            <w:hyperlink r:id="rId14">
              <w:r w:rsidR="008D01BF" w:rsidRPr="003C1A72">
                <w:rPr>
                  <w:color w:val="0462C1"/>
                  <w:u w:val="single" w:color="0462C1"/>
                  <w:lang w:val="en-GB" w:bidi="en-GB"/>
                </w:rPr>
                <w:t>/</w:t>
              </w:r>
              <w:proofErr w:type="spellStart"/>
              <w:r w:rsidR="008D01BF" w:rsidRPr="003C1A72">
                <w:rPr>
                  <w:color w:val="0462C1"/>
                  <w:u w:val="single" w:color="0462C1"/>
                  <w:lang w:val="en-GB" w:bidi="en-GB"/>
                </w:rPr>
                <w:t>en</w:t>
              </w:r>
              <w:proofErr w:type="spellEnd"/>
              <w:r w:rsidR="008D01BF" w:rsidRPr="003C1A72">
                <w:rPr>
                  <w:color w:val="0462C1"/>
                  <w:u w:val="single" w:color="0462C1"/>
                  <w:lang w:val="en-GB" w:bidi="en-GB"/>
                </w:rPr>
                <w:t>-us/windows-</w:t>
              </w:r>
            </w:hyperlink>
            <w:r w:rsidR="008D01BF" w:rsidRPr="003C1A72">
              <w:rPr>
                <w:color w:val="0462C1"/>
                <w:lang w:val="en-GB" w:bidi="en-GB"/>
              </w:rPr>
              <w:t xml:space="preserve"> </w:t>
            </w:r>
            <w:hyperlink r:id="rId15">
              <w:r w:rsidR="008D01BF" w:rsidRPr="003C1A72">
                <w:rPr>
                  <w:color w:val="0462C1"/>
                  <w:u w:val="single" w:color="0462C1"/>
                  <w:lang w:val="en-GB" w:bidi="en-GB"/>
                </w:rPr>
                <w:t>server/identity/ad-</w:t>
              </w:r>
            </w:hyperlink>
            <w:r w:rsidR="008D01BF" w:rsidRPr="003C1A72">
              <w:rPr>
                <w:color w:val="0462C1"/>
                <w:lang w:val="en-GB" w:bidi="en-GB"/>
              </w:rPr>
              <w:t xml:space="preserve"> </w:t>
            </w:r>
            <w:hyperlink r:id="rId16">
              <w:r w:rsidR="008D01BF" w:rsidRPr="003C1A72">
                <w:rPr>
                  <w:color w:val="0462C1"/>
                  <w:u w:val="single" w:color="0462C1"/>
                  <w:lang w:val="en-GB" w:bidi="en-GB"/>
                </w:rPr>
                <w:t>fs/deployment/set-up-the-</w:t>
              </w:r>
            </w:hyperlink>
            <w:r w:rsidR="008D01BF" w:rsidRPr="003C1A72">
              <w:rPr>
                <w:color w:val="0462C1"/>
                <w:lang w:val="en-GB" w:bidi="en-GB"/>
              </w:rPr>
              <w:t xml:space="preserve"> </w:t>
            </w:r>
            <w:hyperlink r:id="rId17">
              <w:r w:rsidR="008D01BF" w:rsidRPr="003C1A72">
                <w:rPr>
                  <w:color w:val="0462C1"/>
                  <w:u w:val="single" w:color="0462C1"/>
                  <w:lang w:val="en-GB" w:bidi="en-GB"/>
                </w:rPr>
                <w:t>lab-environment-for-ad-fs-</w:t>
              </w:r>
            </w:hyperlink>
            <w:r w:rsidR="008D01BF" w:rsidRPr="003C1A72">
              <w:rPr>
                <w:color w:val="0462C1"/>
                <w:lang w:val="en-GB" w:bidi="en-GB"/>
              </w:rPr>
              <w:t xml:space="preserve"> </w:t>
            </w:r>
            <w:hyperlink r:id="rId18">
              <w:r w:rsidR="008D01BF" w:rsidRPr="003C1A72">
                <w:rPr>
                  <w:color w:val="0462C1"/>
                  <w:u w:val="single" w:color="0462C1"/>
                  <w:lang w:val="en-GB" w:bidi="en-GB"/>
                </w:rPr>
                <w:t>in-windows-server-2012-</w:t>
              </w:r>
            </w:hyperlink>
          </w:p>
          <w:p w14:paraId="4AC340F5" w14:textId="77777777" w:rsidR="001F60F2" w:rsidRPr="00121995" w:rsidRDefault="009C02CB">
            <w:pPr>
              <w:pStyle w:val="TableParagraph"/>
              <w:spacing w:line="234" w:lineRule="exact"/>
              <w:ind w:left="94"/>
            </w:pPr>
            <w:hyperlink r:id="rId19">
              <w:r w:rsidR="008D01BF" w:rsidRPr="003C1A72">
                <w:rPr>
                  <w:color w:val="0462C1"/>
                  <w:u w:val="single" w:color="0462C1"/>
                  <w:lang w:val="en-GB" w:bidi="en-GB"/>
                </w:rPr>
                <w:t>r2</w:t>
              </w:r>
            </w:hyperlink>
          </w:p>
        </w:tc>
      </w:tr>
    </w:tbl>
    <w:p w14:paraId="72AE2E08" w14:textId="77777777" w:rsidR="001F60F2" w:rsidRPr="00121995" w:rsidRDefault="001F60F2">
      <w:pPr>
        <w:pStyle w:val="Corpsdetexte"/>
        <w:rPr>
          <w:sz w:val="20"/>
        </w:rPr>
      </w:pPr>
    </w:p>
    <w:p w14:paraId="1F28E72A" w14:textId="77777777" w:rsidR="001F60F2" w:rsidRPr="00121995" w:rsidRDefault="001F60F2">
      <w:pPr>
        <w:pStyle w:val="Corpsdetexte"/>
        <w:spacing w:before="8"/>
        <w:rPr>
          <w:sz w:val="18"/>
        </w:rPr>
      </w:pPr>
    </w:p>
    <w:p w14:paraId="7F38EC47" w14:textId="77777777" w:rsidR="001F60F2" w:rsidRPr="00121995" w:rsidRDefault="008D01BF">
      <w:pPr>
        <w:pStyle w:val="Titre1"/>
        <w:numPr>
          <w:ilvl w:val="0"/>
          <w:numId w:val="4"/>
        </w:numPr>
        <w:tabs>
          <w:tab w:val="left" w:pos="1545"/>
        </w:tabs>
        <w:ind w:right="2299"/>
        <w:jc w:val="left"/>
        <w:rPr>
          <w:lang w:val="en-GB"/>
        </w:rPr>
      </w:pPr>
      <w:r w:rsidRPr="00121995">
        <w:rPr>
          <w:color w:val="2E5395"/>
          <w:lang w:val="en-GB" w:bidi="en-GB"/>
        </w:rPr>
        <w:t>Creating a self-signed certificate using the IIS server (optional)</w:t>
      </w:r>
    </w:p>
    <w:p w14:paraId="45CD5E92" w14:textId="7AD163D9" w:rsidR="001F60F2" w:rsidRPr="00121995" w:rsidRDefault="008D01BF">
      <w:pPr>
        <w:pStyle w:val="Corpsdetexte"/>
        <w:ind w:left="476"/>
        <w:rPr>
          <w:lang w:val="en-GB"/>
        </w:rPr>
      </w:pPr>
      <w:r w:rsidRPr="00121995">
        <w:rPr>
          <w:color w:val="12225B"/>
          <w:lang w:val="en-GB" w:bidi="en-GB"/>
        </w:rPr>
        <w:t>The purpose of this step is to ensure that SSL is activated. If it already is, you can ignore this step.</w:t>
      </w:r>
    </w:p>
    <w:p w14:paraId="72B1EDC3" w14:textId="60003D58" w:rsidR="001F60F2" w:rsidRPr="00C425BA" w:rsidRDefault="008D01BF">
      <w:pPr>
        <w:pStyle w:val="Paragraphedeliste"/>
        <w:numPr>
          <w:ilvl w:val="1"/>
          <w:numId w:val="4"/>
        </w:numPr>
        <w:tabs>
          <w:tab w:val="left" w:pos="2265"/>
        </w:tabs>
        <w:spacing w:before="1"/>
        <w:ind w:left="1196" w:right="3031" w:firstLine="708"/>
        <w:rPr>
          <w:color w:val="12225B"/>
          <w:lang w:val="en-GB"/>
        </w:rPr>
      </w:pPr>
      <w:r w:rsidRPr="00C425BA">
        <w:rPr>
          <w:color w:val="12225B"/>
          <w:w w:val="95"/>
          <w:lang w:val="en-GB" w:bidi="en-GB"/>
        </w:rPr>
        <w:t xml:space="preserve">Open the </w:t>
      </w:r>
      <w:r w:rsidR="00C425BA" w:rsidRPr="00C425BA">
        <w:rPr>
          <w:color w:val="12225B"/>
          <w:w w:val="95"/>
          <w:lang w:val="en-GB" w:eastAsia="en-US" w:bidi="ar-SA"/>
        </w:rPr>
        <w:t>IIS manager</w:t>
      </w:r>
      <w:r w:rsidR="00C425BA" w:rsidRPr="00C425BA">
        <w:rPr>
          <w:color w:val="12225B"/>
          <w:w w:val="95"/>
          <w:lang w:val="en-GB" w:eastAsia="en-US" w:bidi="ar-SA"/>
        </w:rPr>
        <w:t xml:space="preserve"> </w:t>
      </w:r>
      <w:r w:rsidRPr="00C425BA">
        <w:rPr>
          <w:color w:val="12225B"/>
          <w:spacing w:val="-3"/>
          <w:w w:val="95"/>
          <w:lang w:val="en-GB" w:bidi="en-GB"/>
        </w:rPr>
        <w:t xml:space="preserve">from the console </w:t>
      </w:r>
      <w:r w:rsidRPr="00C425BA">
        <w:rPr>
          <w:color w:val="12225B"/>
          <w:lang w:val="en-GB" w:eastAsia="en-US" w:bidi="ar-SA"/>
        </w:rPr>
        <w:t>(Start menu &gt;</w:t>
      </w:r>
      <w:r w:rsidRPr="00C425BA">
        <w:rPr>
          <w:color w:val="12225B"/>
          <w:spacing w:val="-3"/>
          <w:w w:val="95"/>
          <w:lang w:val="en-GB" w:bidi="en-GB"/>
        </w:rPr>
        <w:t xml:space="preserve"> </w:t>
      </w:r>
      <w:r w:rsidR="00C425BA" w:rsidRPr="00C425BA">
        <w:rPr>
          <w:color w:val="12225B"/>
          <w:lang w:val="en-GB" w:eastAsia="en-US" w:bidi="ar-SA"/>
        </w:rPr>
        <w:t>IIS manager</w:t>
      </w:r>
    </w:p>
    <w:p w14:paraId="0AEF656B" w14:textId="652E4FD5" w:rsidR="00701CB1" w:rsidRPr="00121995" w:rsidRDefault="00701CB1" w:rsidP="00701CB1">
      <w:pPr>
        <w:pStyle w:val="Paragraphedeliste"/>
        <w:numPr>
          <w:ilvl w:val="1"/>
          <w:numId w:val="4"/>
        </w:numPr>
        <w:tabs>
          <w:tab w:val="left" w:pos="2265"/>
        </w:tabs>
        <w:ind w:hanging="2254"/>
        <w:rPr>
          <w:color w:val="12225B"/>
          <w:lang w:val="en-GB"/>
        </w:rPr>
      </w:pPr>
      <w:r w:rsidRPr="00C425BA">
        <w:rPr>
          <w:color w:val="12225B"/>
          <w:lang w:val="en-GB" w:bidi="en-GB"/>
        </w:rPr>
        <w:t>Double-click the “</w:t>
      </w:r>
      <w:r w:rsidR="00C425BA" w:rsidRPr="00C425BA">
        <w:rPr>
          <w:color w:val="12225B"/>
          <w:lang w:val="en-GB" w:eastAsia="en-US" w:bidi="ar-SA"/>
        </w:rPr>
        <w:t>Server certificates</w:t>
      </w:r>
      <w:r w:rsidRPr="00C425BA">
        <w:rPr>
          <w:color w:val="12225B"/>
          <w:lang w:val="en-GB" w:bidi="en-GB"/>
        </w:rPr>
        <w:t xml:space="preserve">” icon. </w:t>
      </w:r>
      <w:r w:rsidRPr="00121995">
        <w:rPr>
          <w:color w:val="12225B"/>
          <w:lang w:val="en-GB" w:bidi="en-GB"/>
        </w:rPr>
        <w:t>See</w:t>
      </w:r>
      <w:r w:rsidR="00C425BA">
        <w:rPr>
          <w:color w:val="12225B"/>
          <w:lang w:val="en-GB" w:bidi="en-GB"/>
        </w:rPr>
        <w:t xml:space="preserve"> the</w:t>
      </w:r>
      <w:r w:rsidRPr="00121995">
        <w:rPr>
          <w:color w:val="12225B"/>
          <w:lang w:val="en-GB" w:bidi="en-GB"/>
        </w:rPr>
        <w:t xml:space="preserve"> red box in the following screen capture:</w:t>
      </w:r>
    </w:p>
    <w:p w14:paraId="1D125EBD" w14:textId="77777777" w:rsidR="00701CB1" w:rsidRPr="00121995" w:rsidRDefault="00701CB1" w:rsidP="00701CB1">
      <w:pPr>
        <w:pStyle w:val="Corpsdetexte"/>
        <w:ind w:left="2225" w:right="7029"/>
        <w:jc w:val="center"/>
        <w:rPr>
          <w:lang w:val="en-GB"/>
        </w:rPr>
      </w:pPr>
    </w:p>
    <w:p w14:paraId="311F2EB2" w14:textId="64C93A38" w:rsidR="00701CB1" w:rsidRPr="00121995" w:rsidRDefault="00701CB1" w:rsidP="00701CB1">
      <w:pPr>
        <w:pStyle w:val="Paragraphedeliste"/>
        <w:tabs>
          <w:tab w:val="left" w:pos="2265"/>
        </w:tabs>
        <w:spacing w:before="1"/>
        <w:ind w:left="1904" w:right="3031" w:firstLine="0"/>
        <w:jc w:val="right"/>
        <w:rPr>
          <w:color w:val="12225B"/>
          <w:lang w:val="en-GB"/>
        </w:rPr>
      </w:pPr>
    </w:p>
    <w:p w14:paraId="2EFB532B" w14:textId="77777777" w:rsidR="001F60F2" w:rsidRPr="00121995" w:rsidRDefault="001F60F2">
      <w:pPr>
        <w:pStyle w:val="Corpsdetexte"/>
        <w:spacing w:before="11"/>
        <w:rPr>
          <w:sz w:val="16"/>
          <w:lang w:val="en-GB"/>
        </w:rPr>
      </w:pPr>
    </w:p>
    <w:p w14:paraId="4A44F4CA" w14:textId="5FC4AC72" w:rsidR="001F60F2" w:rsidRPr="00121995" w:rsidRDefault="00571D80" w:rsidP="00571D80">
      <w:pPr>
        <w:pStyle w:val="Corpsdetexte"/>
        <w:ind w:left="1661"/>
        <w:jc w:val="center"/>
        <w:rPr>
          <w:sz w:val="20"/>
        </w:rPr>
      </w:pPr>
      <w:r>
        <w:rPr>
          <w:noProof/>
          <w:sz w:val="20"/>
          <w:lang w:val="en-GB" w:bidi="en-GB"/>
        </w:rPr>
        <w:drawing>
          <wp:inline distT="0" distB="0" distL="0" distR="0" wp14:anchorId="25F0DBC5" wp14:editId="64C11EBA">
            <wp:extent cx="5715000" cy="315277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3152775"/>
                    </a:xfrm>
                    <a:prstGeom prst="rect">
                      <a:avLst/>
                    </a:prstGeom>
                    <a:noFill/>
                    <a:ln>
                      <a:noFill/>
                    </a:ln>
                  </pic:spPr>
                </pic:pic>
              </a:graphicData>
            </a:graphic>
          </wp:inline>
        </w:drawing>
      </w:r>
    </w:p>
    <w:p w14:paraId="526FB55C" w14:textId="77777777" w:rsidR="001F60F2" w:rsidRPr="00121995" w:rsidRDefault="001F60F2">
      <w:pPr>
        <w:pStyle w:val="Corpsdetexte"/>
      </w:pPr>
    </w:p>
    <w:p w14:paraId="228D6B4E" w14:textId="77777777" w:rsidR="001F60F2" w:rsidRPr="00121995" w:rsidRDefault="001F60F2">
      <w:pPr>
        <w:pStyle w:val="Corpsdetexte"/>
      </w:pPr>
    </w:p>
    <w:p w14:paraId="265A63DB" w14:textId="17187A51" w:rsidR="001F60F2" w:rsidRDefault="001F60F2">
      <w:pPr>
        <w:pStyle w:val="Corpsdetexte"/>
        <w:spacing w:before="7"/>
        <w:rPr>
          <w:sz w:val="31"/>
        </w:rPr>
      </w:pPr>
    </w:p>
    <w:p w14:paraId="2119344B" w14:textId="5EF7E3EE" w:rsidR="00571D80" w:rsidRDefault="00571D80">
      <w:pPr>
        <w:pStyle w:val="Corpsdetexte"/>
        <w:spacing w:before="7"/>
        <w:rPr>
          <w:sz w:val="31"/>
        </w:rPr>
      </w:pPr>
    </w:p>
    <w:p w14:paraId="66F014A0" w14:textId="77777777" w:rsidR="00571D80" w:rsidRPr="00121995" w:rsidRDefault="00571D80">
      <w:pPr>
        <w:pStyle w:val="Corpsdetexte"/>
        <w:spacing w:before="7"/>
        <w:rPr>
          <w:sz w:val="31"/>
        </w:rPr>
      </w:pPr>
    </w:p>
    <w:p w14:paraId="74B59E33" w14:textId="77777777" w:rsidR="001F60F2" w:rsidRPr="00121995" w:rsidRDefault="008D01BF">
      <w:pPr>
        <w:pStyle w:val="Corpsdetexte"/>
        <w:ind w:right="1312"/>
        <w:jc w:val="right"/>
      </w:pPr>
      <w:r w:rsidRPr="00121995">
        <w:rPr>
          <w:color w:val="F83B66"/>
          <w:lang w:val="en-GB" w:bidi="en-GB"/>
        </w:rPr>
        <w:t>2</w:t>
      </w:r>
    </w:p>
    <w:p w14:paraId="7682FBF7" w14:textId="77777777" w:rsidR="001F60F2" w:rsidRPr="00121995" w:rsidRDefault="001F60F2">
      <w:pPr>
        <w:jc w:val="right"/>
        <w:sectPr w:rsidR="001F60F2" w:rsidRPr="00121995">
          <w:pgSz w:w="11920" w:h="16860"/>
          <w:pgMar w:top="380" w:right="100" w:bottom="1800" w:left="940" w:header="0" w:footer="1612" w:gutter="0"/>
          <w:cols w:space="720"/>
        </w:sectPr>
      </w:pPr>
    </w:p>
    <w:p w14:paraId="1A09333C" w14:textId="77777777" w:rsidR="001F60F2" w:rsidRPr="00121995" w:rsidRDefault="001F60F2">
      <w:pPr>
        <w:pStyle w:val="Corpsdetexte"/>
        <w:rPr>
          <w:sz w:val="20"/>
        </w:rPr>
      </w:pPr>
    </w:p>
    <w:p w14:paraId="6DFF4C0D" w14:textId="77777777" w:rsidR="001F60F2" w:rsidRPr="00121995" w:rsidRDefault="001F60F2">
      <w:pPr>
        <w:pStyle w:val="Corpsdetexte"/>
        <w:rPr>
          <w:sz w:val="20"/>
        </w:rPr>
      </w:pPr>
    </w:p>
    <w:p w14:paraId="761584F5" w14:textId="77777777" w:rsidR="001F60F2" w:rsidRPr="00121995" w:rsidRDefault="001F60F2">
      <w:pPr>
        <w:pStyle w:val="Corpsdetexte"/>
        <w:rPr>
          <w:sz w:val="20"/>
        </w:rPr>
      </w:pPr>
    </w:p>
    <w:p w14:paraId="329A9D1F" w14:textId="77777777" w:rsidR="001F60F2" w:rsidRPr="00121995" w:rsidRDefault="001F60F2">
      <w:pPr>
        <w:pStyle w:val="Corpsdetexte"/>
        <w:rPr>
          <w:sz w:val="20"/>
        </w:rPr>
      </w:pPr>
    </w:p>
    <w:p w14:paraId="708A7A50" w14:textId="77777777" w:rsidR="001F60F2" w:rsidRPr="00121995" w:rsidRDefault="001F60F2">
      <w:pPr>
        <w:pStyle w:val="Corpsdetexte"/>
        <w:spacing w:before="6"/>
        <w:rPr>
          <w:sz w:val="16"/>
        </w:rPr>
      </w:pPr>
    </w:p>
    <w:p w14:paraId="0B8336EB" w14:textId="6C52794A" w:rsidR="001F60F2" w:rsidRPr="00121995" w:rsidRDefault="008D01BF">
      <w:pPr>
        <w:pStyle w:val="Paragraphedeliste"/>
        <w:numPr>
          <w:ilvl w:val="1"/>
          <w:numId w:val="4"/>
        </w:numPr>
        <w:tabs>
          <w:tab w:val="left" w:pos="2264"/>
          <w:tab w:val="left" w:pos="2265"/>
        </w:tabs>
        <w:spacing w:before="56" w:line="267" w:lineRule="exact"/>
        <w:ind w:hanging="361"/>
        <w:rPr>
          <w:color w:val="12225B"/>
          <w:lang w:val="en-GB"/>
        </w:rPr>
      </w:pPr>
      <w:r w:rsidRPr="00121995">
        <w:rPr>
          <w:noProof/>
          <w:lang w:val="en-GB" w:bidi="en-GB"/>
        </w:rPr>
        <w:drawing>
          <wp:anchor distT="0" distB="0" distL="0" distR="0" simplePos="0" relativeHeight="251659776" behindDoc="0" locked="0" layoutInCell="1" allowOverlap="1" wp14:anchorId="2E003DC0" wp14:editId="5A4DCA16">
            <wp:simplePos x="0" y="0"/>
            <wp:positionH relativeFrom="page">
              <wp:posOffset>661669</wp:posOffset>
            </wp:positionH>
            <wp:positionV relativeFrom="paragraph">
              <wp:posOffset>-748364</wp:posOffset>
            </wp:positionV>
            <wp:extent cx="868680" cy="86867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7" cstate="print"/>
                    <a:stretch>
                      <a:fillRect/>
                    </a:stretch>
                  </pic:blipFill>
                  <pic:spPr>
                    <a:xfrm>
                      <a:off x="0" y="0"/>
                      <a:ext cx="868680" cy="868679"/>
                    </a:xfrm>
                    <a:prstGeom prst="rect">
                      <a:avLst/>
                    </a:prstGeom>
                  </pic:spPr>
                </pic:pic>
              </a:graphicData>
            </a:graphic>
          </wp:anchor>
        </w:drawing>
      </w:r>
      <w:r w:rsidRPr="00121995">
        <w:rPr>
          <w:color w:val="12225B"/>
          <w:spacing w:val="-3"/>
          <w:lang w:val="en-GB" w:bidi="en-GB"/>
        </w:rPr>
        <w:t>In the “</w:t>
      </w:r>
      <w:r w:rsidRPr="00121995">
        <w:rPr>
          <w:color w:val="12225B"/>
          <w:spacing w:val="-3"/>
          <w:lang w:val="en-US" w:eastAsia="en-US" w:bidi="ar-SA"/>
        </w:rPr>
        <w:t>Actions</w:t>
      </w:r>
      <w:r w:rsidRPr="00121995">
        <w:rPr>
          <w:color w:val="12225B"/>
          <w:lang w:val="en-GB" w:bidi="en-GB"/>
        </w:rPr>
        <w:t>”</w:t>
      </w:r>
      <w:r w:rsidR="003C1A72">
        <w:rPr>
          <w:color w:val="12225B"/>
          <w:lang w:val="en-GB" w:bidi="en-GB"/>
        </w:rPr>
        <w:t xml:space="preserve"> </w:t>
      </w:r>
      <w:r w:rsidRPr="00121995">
        <w:rPr>
          <w:color w:val="12225B"/>
          <w:lang w:val="en-GB" w:bidi="en-GB"/>
        </w:rPr>
        <w:t>pane, click “</w:t>
      </w:r>
      <w:r w:rsidR="00C425BA" w:rsidRPr="00C425BA">
        <w:rPr>
          <w:color w:val="12225B"/>
          <w:spacing w:val="-3"/>
          <w:lang w:val="en-US" w:eastAsia="en-US" w:bidi="ar-SA"/>
        </w:rPr>
        <w:t>Create self-signed certificate</w:t>
      </w:r>
      <w:r w:rsidRPr="00121995">
        <w:rPr>
          <w:color w:val="12225B"/>
          <w:lang w:val="en-GB" w:bidi="en-GB"/>
        </w:rPr>
        <w:t>”. See following screen capture:</w:t>
      </w:r>
    </w:p>
    <w:p w14:paraId="43DE7F8E" w14:textId="77777777" w:rsidR="001F60F2" w:rsidRPr="00121995" w:rsidRDefault="001F60F2">
      <w:pPr>
        <w:pStyle w:val="Corpsdetexte"/>
        <w:spacing w:line="267" w:lineRule="exact"/>
        <w:ind w:left="2264"/>
        <w:rPr>
          <w:lang w:val="en-GB"/>
        </w:rPr>
      </w:pPr>
    </w:p>
    <w:p w14:paraId="49D04E8A" w14:textId="0FF5259B" w:rsidR="001F60F2" w:rsidRPr="00121995" w:rsidRDefault="00571D80" w:rsidP="00571D80">
      <w:pPr>
        <w:pStyle w:val="Corpsdetexte"/>
        <w:spacing w:before="11"/>
        <w:jc w:val="center"/>
        <w:rPr>
          <w:sz w:val="18"/>
          <w:lang w:val="en-GB"/>
        </w:rPr>
      </w:pPr>
      <w:r>
        <w:rPr>
          <w:noProof/>
          <w:lang w:val="en-GB" w:bidi="en-GB"/>
        </w:rPr>
        <w:drawing>
          <wp:inline distT="0" distB="0" distL="0" distR="0" wp14:anchorId="58743D7B" wp14:editId="4934F704">
            <wp:extent cx="4257675" cy="150495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7675" cy="1504950"/>
                    </a:xfrm>
                    <a:prstGeom prst="rect">
                      <a:avLst/>
                    </a:prstGeom>
                    <a:noFill/>
                    <a:ln>
                      <a:noFill/>
                    </a:ln>
                  </pic:spPr>
                </pic:pic>
              </a:graphicData>
            </a:graphic>
          </wp:inline>
        </w:drawing>
      </w:r>
    </w:p>
    <w:p w14:paraId="5761E9CF" w14:textId="77777777" w:rsidR="001F60F2" w:rsidRPr="00121995" w:rsidRDefault="001F60F2">
      <w:pPr>
        <w:pStyle w:val="Corpsdetexte"/>
        <w:rPr>
          <w:lang w:val="en-GB"/>
        </w:rPr>
      </w:pPr>
    </w:p>
    <w:p w14:paraId="625396B2" w14:textId="7AD2224E" w:rsidR="001F60F2" w:rsidRPr="00C425BA" w:rsidRDefault="008D01BF">
      <w:pPr>
        <w:pStyle w:val="Paragraphedeliste"/>
        <w:numPr>
          <w:ilvl w:val="1"/>
          <w:numId w:val="4"/>
        </w:numPr>
        <w:tabs>
          <w:tab w:val="left" w:pos="2264"/>
          <w:tab w:val="left" w:pos="2265"/>
        </w:tabs>
        <w:spacing w:before="153" w:line="237" w:lineRule="auto"/>
        <w:ind w:right="1915"/>
        <w:rPr>
          <w:color w:val="12225B"/>
          <w:lang w:val="en-GB"/>
        </w:rPr>
      </w:pPr>
      <w:r w:rsidRPr="00121995">
        <w:rPr>
          <w:color w:val="12225B"/>
          <w:spacing w:val="-3"/>
          <w:lang w:val="en-GB" w:bidi="en-GB"/>
        </w:rPr>
        <w:t>In the “</w:t>
      </w:r>
      <w:r w:rsidR="00C425BA" w:rsidRPr="00C425BA">
        <w:rPr>
          <w:color w:val="12225B"/>
          <w:spacing w:val="-3"/>
          <w:lang w:val="en-US" w:eastAsia="en-US" w:bidi="ar-SA"/>
        </w:rPr>
        <w:t>Specify a friendly name for the certificate</w:t>
      </w:r>
      <w:r w:rsidRPr="00121995">
        <w:rPr>
          <w:color w:val="12225B"/>
          <w:lang w:val="en-GB" w:bidi="en-GB"/>
        </w:rPr>
        <w:t>” field, enter your server’s FQDN (Full Qualified Domain Name)</w:t>
      </w:r>
      <w:r w:rsidR="00C425BA">
        <w:rPr>
          <w:color w:val="12225B"/>
          <w:lang w:val="en-GB" w:bidi="en-GB"/>
        </w:rPr>
        <w:t xml:space="preserve"> </w:t>
      </w:r>
    </w:p>
    <w:p w14:paraId="29D59981" w14:textId="541CC2F2" w:rsidR="001F60F2" w:rsidRPr="00571D80" w:rsidRDefault="008D01BF" w:rsidP="00571D80">
      <w:pPr>
        <w:pStyle w:val="Paragraphedeliste"/>
        <w:numPr>
          <w:ilvl w:val="1"/>
          <w:numId w:val="4"/>
        </w:numPr>
        <w:tabs>
          <w:tab w:val="left" w:pos="2264"/>
          <w:tab w:val="left" w:pos="2265"/>
        </w:tabs>
        <w:spacing w:before="2"/>
        <w:ind w:right="1646"/>
        <w:rPr>
          <w:color w:val="12225B"/>
          <w:lang w:val="en-GB"/>
        </w:rPr>
      </w:pPr>
      <w:r w:rsidRPr="00121995">
        <w:rPr>
          <w:color w:val="12225B"/>
          <w:spacing w:val="-2"/>
          <w:lang w:val="en-GB" w:bidi="en-GB"/>
        </w:rPr>
        <w:t>In the same view’s “</w:t>
      </w:r>
      <w:r w:rsidR="00C425BA" w:rsidRPr="00C425BA">
        <w:rPr>
          <w:color w:val="12225B"/>
          <w:spacing w:val="-3"/>
          <w:lang w:val="en-US" w:eastAsia="en-US" w:bidi="ar-SA"/>
        </w:rPr>
        <w:t>Connections</w:t>
      </w:r>
      <w:r w:rsidR="003C1A72">
        <w:rPr>
          <w:color w:val="12225B"/>
          <w:spacing w:val="-3"/>
          <w:lang w:val="en-US" w:eastAsia="en-US" w:bidi="ar-SA"/>
        </w:rPr>
        <w:t>”</w:t>
      </w:r>
      <w:r w:rsidRPr="00121995">
        <w:rPr>
          <w:color w:val="12225B"/>
          <w:lang w:val="en-GB" w:bidi="en-GB"/>
        </w:rPr>
        <w:t xml:space="preserve"> pane, click “Default Web Site” and then, in the “</w:t>
      </w:r>
      <w:r w:rsidRPr="00121995">
        <w:rPr>
          <w:color w:val="12225B"/>
          <w:spacing w:val="-3"/>
          <w:lang w:val="en-US" w:eastAsia="en-US" w:bidi="ar-SA"/>
        </w:rPr>
        <w:t>Actions</w:t>
      </w:r>
      <w:r w:rsidRPr="00121995">
        <w:rPr>
          <w:color w:val="12225B"/>
          <w:lang w:val="en-GB" w:bidi="en-GB"/>
        </w:rPr>
        <w:t>” pane, click “</w:t>
      </w:r>
      <w:r w:rsidR="00C425BA" w:rsidRPr="00C425BA">
        <w:rPr>
          <w:color w:val="12225B"/>
          <w:spacing w:val="-3"/>
          <w:lang w:val="en-US" w:eastAsia="en-US" w:bidi="ar-SA"/>
        </w:rPr>
        <w:t>Bindings</w:t>
      </w:r>
      <w:r w:rsidRPr="00121995">
        <w:rPr>
          <w:color w:val="12225B"/>
          <w:lang w:val="en-GB" w:bidi="en-GB"/>
        </w:rPr>
        <w:t>”</w:t>
      </w:r>
    </w:p>
    <w:p w14:paraId="026EA24A" w14:textId="69904971" w:rsidR="001F60F2" w:rsidRDefault="001F60F2">
      <w:pPr>
        <w:pStyle w:val="Corpsdetexte"/>
        <w:spacing w:before="4"/>
        <w:rPr>
          <w:noProof/>
          <w:lang w:val="en-GB" w:bidi="en-GB"/>
        </w:rPr>
      </w:pPr>
    </w:p>
    <w:p w14:paraId="5F5E638B" w14:textId="6542BC0D" w:rsidR="00571D80" w:rsidRPr="00121995" w:rsidRDefault="00571D80" w:rsidP="00571D80">
      <w:pPr>
        <w:pStyle w:val="Corpsdetexte"/>
        <w:spacing w:before="4"/>
        <w:jc w:val="center"/>
        <w:rPr>
          <w:sz w:val="19"/>
          <w:lang w:val="en-GB"/>
        </w:rPr>
      </w:pPr>
      <w:r>
        <w:rPr>
          <w:noProof/>
          <w:lang w:val="en-GB" w:bidi="en-GB"/>
        </w:rPr>
        <w:drawing>
          <wp:inline distT="0" distB="0" distL="0" distR="0" wp14:anchorId="3532D03A" wp14:editId="62DED6E2">
            <wp:extent cx="5391150" cy="4526680"/>
            <wp:effectExtent l="0" t="0" r="0" b="762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4748" cy="4529701"/>
                    </a:xfrm>
                    <a:prstGeom prst="rect">
                      <a:avLst/>
                    </a:prstGeom>
                    <a:noFill/>
                    <a:ln>
                      <a:noFill/>
                    </a:ln>
                  </pic:spPr>
                </pic:pic>
              </a:graphicData>
            </a:graphic>
          </wp:inline>
        </w:drawing>
      </w:r>
    </w:p>
    <w:p w14:paraId="69549BBD" w14:textId="11F3DDE0" w:rsidR="001F60F2" w:rsidRPr="00121995" w:rsidRDefault="008D01BF">
      <w:pPr>
        <w:pStyle w:val="Paragraphedeliste"/>
        <w:numPr>
          <w:ilvl w:val="1"/>
          <w:numId w:val="4"/>
        </w:numPr>
        <w:tabs>
          <w:tab w:val="left" w:pos="2264"/>
          <w:tab w:val="left" w:pos="2265"/>
        </w:tabs>
        <w:ind w:hanging="361"/>
        <w:rPr>
          <w:color w:val="12225B"/>
          <w:lang w:val="en-GB"/>
        </w:rPr>
      </w:pPr>
      <w:r w:rsidRPr="00121995">
        <w:rPr>
          <w:color w:val="12225B"/>
          <w:spacing w:val="-3"/>
          <w:lang w:val="en-GB" w:bidi="en-GB"/>
        </w:rPr>
        <w:t>Next, click the “</w:t>
      </w:r>
      <w:r w:rsidR="00C425BA">
        <w:rPr>
          <w:color w:val="12225B"/>
          <w:spacing w:val="-3"/>
          <w:lang w:val="en-US" w:eastAsia="en-US" w:bidi="ar-SA"/>
        </w:rPr>
        <w:t>Add</w:t>
      </w:r>
      <w:r w:rsidRPr="00121995">
        <w:rPr>
          <w:color w:val="12225B"/>
          <w:lang w:val="en-GB" w:bidi="en-GB"/>
        </w:rPr>
        <w:t>” button and then, in the “</w:t>
      </w:r>
      <w:r w:rsidRPr="00121995">
        <w:rPr>
          <w:color w:val="12225B"/>
          <w:spacing w:val="-3"/>
          <w:lang w:val="en-US" w:eastAsia="en-US" w:bidi="ar-SA"/>
        </w:rPr>
        <w:t>Type</w:t>
      </w:r>
      <w:r w:rsidRPr="00121995">
        <w:rPr>
          <w:color w:val="12225B"/>
          <w:lang w:val="en-GB" w:bidi="en-GB"/>
        </w:rPr>
        <w:t>” value list, select “</w:t>
      </w:r>
      <w:r w:rsidR="003C1A72">
        <w:rPr>
          <w:color w:val="12225B"/>
          <w:spacing w:val="-3"/>
          <w:lang w:val="en-GB" w:bidi="en-GB"/>
        </w:rPr>
        <w:t>https</w:t>
      </w:r>
      <w:r w:rsidRPr="00121995">
        <w:rPr>
          <w:color w:val="12225B"/>
          <w:lang w:val="en-GB" w:bidi="en-GB"/>
        </w:rPr>
        <w:t>”.</w:t>
      </w:r>
    </w:p>
    <w:p w14:paraId="6DE79DF7" w14:textId="1B47BD1A" w:rsidR="001F60F2" w:rsidRPr="00571D80" w:rsidRDefault="008D01BF">
      <w:pPr>
        <w:pStyle w:val="Paragraphedeliste"/>
        <w:numPr>
          <w:ilvl w:val="1"/>
          <w:numId w:val="4"/>
        </w:numPr>
        <w:tabs>
          <w:tab w:val="left" w:pos="2264"/>
          <w:tab w:val="left" w:pos="2265"/>
        </w:tabs>
        <w:ind w:right="2518"/>
        <w:rPr>
          <w:color w:val="12225B"/>
          <w:lang w:val="en-GB"/>
        </w:rPr>
      </w:pPr>
      <w:r w:rsidRPr="00121995">
        <w:rPr>
          <w:color w:val="12225B"/>
          <w:lang w:val="en-GB" w:bidi="en-GB"/>
        </w:rPr>
        <w:t>In the “</w:t>
      </w:r>
      <w:r w:rsidRPr="00121995">
        <w:rPr>
          <w:color w:val="12225B"/>
          <w:spacing w:val="-3"/>
          <w:lang w:val="en-US" w:eastAsia="en-US" w:bidi="ar-SA"/>
        </w:rPr>
        <w:t>Certificat</w:t>
      </w:r>
      <w:r w:rsidR="00C425BA">
        <w:rPr>
          <w:color w:val="12225B"/>
          <w:spacing w:val="-3"/>
          <w:lang w:val="en-US" w:eastAsia="en-US" w:bidi="ar-SA"/>
        </w:rPr>
        <w:t>e</w:t>
      </w:r>
      <w:r w:rsidRPr="00121995">
        <w:rPr>
          <w:color w:val="12225B"/>
          <w:lang w:val="en-GB" w:bidi="en-GB"/>
        </w:rPr>
        <w:t>” field, select the name of the certificate that you created earlier. Finish by clicking “</w:t>
      </w:r>
      <w:r w:rsidR="00C425BA">
        <w:rPr>
          <w:color w:val="12225B"/>
          <w:spacing w:val="-3"/>
          <w:lang w:val="en-US" w:eastAsia="en-US" w:bidi="ar-SA"/>
        </w:rPr>
        <w:t>OK</w:t>
      </w:r>
      <w:r w:rsidRPr="00121995">
        <w:rPr>
          <w:color w:val="12225B"/>
          <w:spacing w:val="-3"/>
          <w:lang w:val="en-GB" w:bidi="en-GB"/>
        </w:rPr>
        <w:t>”</w:t>
      </w:r>
    </w:p>
    <w:p w14:paraId="2A2E59E6" w14:textId="77777777" w:rsidR="00571D80" w:rsidRPr="00571D80" w:rsidRDefault="00571D80" w:rsidP="00571D80">
      <w:pPr>
        <w:tabs>
          <w:tab w:val="left" w:pos="2264"/>
          <w:tab w:val="left" w:pos="2265"/>
        </w:tabs>
        <w:ind w:right="2518"/>
        <w:rPr>
          <w:color w:val="12225B"/>
          <w:lang w:val="en-GB"/>
        </w:rPr>
      </w:pPr>
    </w:p>
    <w:p w14:paraId="72183BC4" w14:textId="77777777" w:rsidR="00571D80" w:rsidRPr="00121995" w:rsidRDefault="00571D80" w:rsidP="00571D80">
      <w:pPr>
        <w:pStyle w:val="Corpsdetexte"/>
        <w:ind w:right="1312"/>
        <w:jc w:val="right"/>
      </w:pPr>
      <w:r w:rsidRPr="00121995">
        <w:rPr>
          <w:color w:val="F83B66"/>
          <w:lang w:val="en-GB" w:bidi="en-GB"/>
        </w:rPr>
        <w:t>3</w:t>
      </w:r>
    </w:p>
    <w:p w14:paraId="2FCD4F78" w14:textId="32666093" w:rsidR="00571D80" w:rsidRDefault="00571D80" w:rsidP="00571D80">
      <w:pPr>
        <w:tabs>
          <w:tab w:val="left" w:pos="2264"/>
          <w:tab w:val="left" w:pos="2265"/>
        </w:tabs>
        <w:ind w:right="2518"/>
        <w:rPr>
          <w:color w:val="12225B"/>
          <w:lang w:val="en-GB"/>
        </w:rPr>
      </w:pPr>
    </w:p>
    <w:p w14:paraId="1C93A9B7" w14:textId="67E2A1CD" w:rsidR="00571D80" w:rsidRDefault="00571D80" w:rsidP="00571D80">
      <w:pPr>
        <w:tabs>
          <w:tab w:val="left" w:pos="2264"/>
          <w:tab w:val="left" w:pos="2265"/>
        </w:tabs>
        <w:ind w:right="2518"/>
        <w:rPr>
          <w:color w:val="12225B"/>
          <w:lang w:val="en-GB"/>
        </w:rPr>
      </w:pPr>
    </w:p>
    <w:p w14:paraId="7C662AE2" w14:textId="76881224" w:rsidR="00571D80" w:rsidRDefault="00571D80" w:rsidP="00571D80">
      <w:pPr>
        <w:tabs>
          <w:tab w:val="left" w:pos="2264"/>
          <w:tab w:val="left" w:pos="2265"/>
        </w:tabs>
        <w:ind w:right="2518"/>
        <w:rPr>
          <w:color w:val="12225B"/>
          <w:lang w:val="en-GB"/>
        </w:rPr>
      </w:pPr>
    </w:p>
    <w:p w14:paraId="0521A0DC" w14:textId="7D3D71E9" w:rsidR="00571D80" w:rsidRDefault="00571D80" w:rsidP="00571D80">
      <w:pPr>
        <w:tabs>
          <w:tab w:val="left" w:pos="2264"/>
          <w:tab w:val="left" w:pos="2265"/>
        </w:tabs>
        <w:ind w:right="2518"/>
        <w:jc w:val="center"/>
        <w:rPr>
          <w:color w:val="12225B"/>
          <w:lang w:val="en-GB"/>
        </w:rPr>
      </w:pPr>
      <w:r>
        <w:rPr>
          <w:noProof/>
          <w:color w:val="12225B"/>
          <w:lang w:val="en-GB"/>
        </w:rPr>
        <w:drawing>
          <wp:inline distT="0" distB="0" distL="0" distR="0" wp14:anchorId="34344F9B" wp14:editId="2855C398">
            <wp:extent cx="3819525" cy="155188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43472" cy="1561610"/>
                    </a:xfrm>
                    <a:prstGeom prst="rect">
                      <a:avLst/>
                    </a:prstGeom>
                    <a:noFill/>
                    <a:ln>
                      <a:noFill/>
                    </a:ln>
                  </pic:spPr>
                </pic:pic>
              </a:graphicData>
            </a:graphic>
          </wp:inline>
        </w:drawing>
      </w:r>
    </w:p>
    <w:p w14:paraId="62A37FC4" w14:textId="35697F1C" w:rsidR="00571D80" w:rsidRDefault="00571D80" w:rsidP="00571D80">
      <w:pPr>
        <w:tabs>
          <w:tab w:val="left" w:pos="2264"/>
          <w:tab w:val="left" w:pos="2265"/>
        </w:tabs>
        <w:ind w:right="2518"/>
        <w:jc w:val="center"/>
        <w:rPr>
          <w:color w:val="12225B"/>
          <w:lang w:val="en-GB"/>
        </w:rPr>
      </w:pPr>
    </w:p>
    <w:p w14:paraId="2B3E2725" w14:textId="266D8CDA" w:rsidR="00571D80" w:rsidRPr="00571D80" w:rsidRDefault="00571D80" w:rsidP="00571D80">
      <w:pPr>
        <w:tabs>
          <w:tab w:val="left" w:pos="2264"/>
          <w:tab w:val="left" w:pos="2265"/>
        </w:tabs>
        <w:ind w:right="2518"/>
        <w:jc w:val="center"/>
        <w:rPr>
          <w:color w:val="12225B"/>
          <w:lang w:val="en-GB"/>
        </w:rPr>
      </w:pPr>
      <w:r>
        <w:rPr>
          <w:noProof/>
          <w:color w:val="12225B"/>
          <w:lang w:val="en-GB"/>
        </w:rPr>
        <w:drawing>
          <wp:inline distT="0" distB="0" distL="0" distR="0" wp14:anchorId="64EA8F67" wp14:editId="53C13F51">
            <wp:extent cx="3105150" cy="18478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05150" cy="1847850"/>
                    </a:xfrm>
                    <a:prstGeom prst="rect">
                      <a:avLst/>
                    </a:prstGeom>
                    <a:noFill/>
                    <a:ln>
                      <a:noFill/>
                    </a:ln>
                  </pic:spPr>
                </pic:pic>
              </a:graphicData>
            </a:graphic>
          </wp:inline>
        </w:drawing>
      </w:r>
    </w:p>
    <w:p w14:paraId="69A40AAF" w14:textId="784D71D4" w:rsidR="001F60F2" w:rsidRDefault="001F60F2">
      <w:pPr>
        <w:pStyle w:val="Corpsdetexte"/>
        <w:ind w:left="1661"/>
        <w:rPr>
          <w:sz w:val="20"/>
        </w:rPr>
      </w:pPr>
    </w:p>
    <w:p w14:paraId="4E14BD76" w14:textId="4FF3224F" w:rsidR="00571D80" w:rsidRDefault="00571D80">
      <w:pPr>
        <w:pStyle w:val="Corpsdetexte"/>
        <w:ind w:left="1661"/>
        <w:rPr>
          <w:sz w:val="20"/>
        </w:rPr>
      </w:pPr>
    </w:p>
    <w:p w14:paraId="3D780D9C" w14:textId="41AEFC81" w:rsidR="00571D80" w:rsidRDefault="00571D80">
      <w:pPr>
        <w:pStyle w:val="Corpsdetexte"/>
        <w:ind w:left="1661"/>
        <w:rPr>
          <w:sz w:val="20"/>
        </w:rPr>
      </w:pPr>
    </w:p>
    <w:p w14:paraId="7119AABD" w14:textId="00B8189D" w:rsidR="00571D80" w:rsidRDefault="00571D80">
      <w:pPr>
        <w:pStyle w:val="Corpsdetexte"/>
        <w:ind w:left="1661"/>
        <w:rPr>
          <w:sz w:val="20"/>
        </w:rPr>
      </w:pPr>
    </w:p>
    <w:p w14:paraId="3194ED91" w14:textId="396AA5CD" w:rsidR="00571D80" w:rsidRDefault="00571D80">
      <w:pPr>
        <w:pStyle w:val="Corpsdetexte"/>
        <w:ind w:left="1661"/>
        <w:rPr>
          <w:sz w:val="20"/>
        </w:rPr>
      </w:pPr>
    </w:p>
    <w:p w14:paraId="4B676B72" w14:textId="3947F3BA" w:rsidR="00571D80" w:rsidRDefault="00571D80">
      <w:pPr>
        <w:pStyle w:val="Corpsdetexte"/>
        <w:ind w:left="1661"/>
        <w:rPr>
          <w:sz w:val="20"/>
        </w:rPr>
      </w:pPr>
    </w:p>
    <w:p w14:paraId="185DF89F" w14:textId="68179B44" w:rsidR="00571D80" w:rsidRDefault="00571D80">
      <w:pPr>
        <w:pStyle w:val="Corpsdetexte"/>
        <w:ind w:left="1661"/>
        <w:rPr>
          <w:sz w:val="20"/>
        </w:rPr>
      </w:pPr>
    </w:p>
    <w:p w14:paraId="6CAC5FAF" w14:textId="2BDFB091" w:rsidR="00571D80" w:rsidRDefault="00571D80">
      <w:pPr>
        <w:pStyle w:val="Corpsdetexte"/>
        <w:ind w:left="1661"/>
        <w:rPr>
          <w:sz w:val="20"/>
        </w:rPr>
      </w:pPr>
    </w:p>
    <w:p w14:paraId="3F85650C" w14:textId="7B8243F0" w:rsidR="00571D80" w:rsidRDefault="00571D80">
      <w:pPr>
        <w:pStyle w:val="Corpsdetexte"/>
        <w:ind w:left="1661"/>
        <w:rPr>
          <w:sz w:val="20"/>
        </w:rPr>
      </w:pPr>
    </w:p>
    <w:p w14:paraId="4F75526F" w14:textId="62E85D17" w:rsidR="00571D80" w:rsidRDefault="00571D80">
      <w:pPr>
        <w:pStyle w:val="Corpsdetexte"/>
        <w:ind w:left="1661"/>
        <w:rPr>
          <w:sz w:val="20"/>
        </w:rPr>
      </w:pPr>
    </w:p>
    <w:p w14:paraId="0748235C" w14:textId="75813864" w:rsidR="00571D80" w:rsidRDefault="00571D80">
      <w:pPr>
        <w:pStyle w:val="Corpsdetexte"/>
        <w:ind w:left="1661"/>
        <w:rPr>
          <w:sz w:val="20"/>
        </w:rPr>
      </w:pPr>
    </w:p>
    <w:p w14:paraId="795D4877" w14:textId="0AB1EC0E" w:rsidR="00571D80" w:rsidRDefault="00571D80">
      <w:pPr>
        <w:pStyle w:val="Corpsdetexte"/>
        <w:ind w:left="1661"/>
        <w:rPr>
          <w:sz w:val="20"/>
        </w:rPr>
      </w:pPr>
    </w:p>
    <w:p w14:paraId="66B97B13" w14:textId="74B36543" w:rsidR="00571D80" w:rsidRDefault="00571D80">
      <w:pPr>
        <w:pStyle w:val="Corpsdetexte"/>
        <w:ind w:left="1661"/>
        <w:rPr>
          <w:sz w:val="20"/>
        </w:rPr>
      </w:pPr>
    </w:p>
    <w:p w14:paraId="2140A19F" w14:textId="478501FD" w:rsidR="00571D80" w:rsidRDefault="00571D80">
      <w:pPr>
        <w:pStyle w:val="Corpsdetexte"/>
        <w:ind w:left="1661"/>
        <w:rPr>
          <w:sz w:val="20"/>
        </w:rPr>
      </w:pPr>
    </w:p>
    <w:p w14:paraId="54AA2DB6" w14:textId="1FA8810D" w:rsidR="00571D80" w:rsidRDefault="00571D80">
      <w:pPr>
        <w:pStyle w:val="Corpsdetexte"/>
        <w:ind w:left="1661"/>
        <w:rPr>
          <w:sz w:val="20"/>
        </w:rPr>
      </w:pPr>
    </w:p>
    <w:p w14:paraId="1E6B92B6" w14:textId="1FE8126E" w:rsidR="00571D80" w:rsidRDefault="00571D80">
      <w:pPr>
        <w:pStyle w:val="Corpsdetexte"/>
        <w:ind w:left="1661"/>
        <w:rPr>
          <w:sz w:val="20"/>
        </w:rPr>
      </w:pPr>
    </w:p>
    <w:p w14:paraId="2517D649" w14:textId="69710A4B" w:rsidR="00571D80" w:rsidRDefault="00571D80">
      <w:pPr>
        <w:pStyle w:val="Corpsdetexte"/>
        <w:ind w:left="1661"/>
        <w:rPr>
          <w:sz w:val="20"/>
        </w:rPr>
      </w:pPr>
    </w:p>
    <w:p w14:paraId="30A4CEAA" w14:textId="3D992D6B" w:rsidR="00571D80" w:rsidRDefault="00571D80">
      <w:pPr>
        <w:pStyle w:val="Corpsdetexte"/>
        <w:ind w:left="1661"/>
        <w:rPr>
          <w:sz w:val="20"/>
        </w:rPr>
      </w:pPr>
    </w:p>
    <w:p w14:paraId="38703DA9" w14:textId="44FA436D" w:rsidR="00571D80" w:rsidRDefault="00571D80">
      <w:pPr>
        <w:pStyle w:val="Corpsdetexte"/>
        <w:ind w:left="1661"/>
        <w:rPr>
          <w:sz w:val="20"/>
        </w:rPr>
      </w:pPr>
    </w:p>
    <w:p w14:paraId="4FF98DEE" w14:textId="33C6BB6E" w:rsidR="00571D80" w:rsidRDefault="00571D80">
      <w:pPr>
        <w:pStyle w:val="Corpsdetexte"/>
        <w:ind w:left="1661"/>
        <w:rPr>
          <w:sz w:val="20"/>
        </w:rPr>
      </w:pPr>
    </w:p>
    <w:p w14:paraId="6A1127E0" w14:textId="2F33B011" w:rsidR="00571D80" w:rsidRDefault="00571D80">
      <w:pPr>
        <w:pStyle w:val="Corpsdetexte"/>
        <w:ind w:left="1661"/>
        <w:rPr>
          <w:sz w:val="20"/>
        </w:rPr>
      </w:pPr>
    </w:p>
    <w:p w14:paraId="6CF64108" w14:textId="3E29CD56" w:rsidR="00571D80" w:rsidRDefault="00571D80">
      <w:pPr>
        <w:pStyle w:val="Corpsdetexte"/>
        <w:ind w:left="1661"/>
        <w:rPr>
          <w:sz w:val="20"/>
        </w:rPr>
      </w:pPr>
    </w:p>
    <w:p w14:paraId="64B738C7" w14:textId="640A10A5" w:rsidR="00571D80" w:rsidRDefault="00571D80">
      <w:pPr>
        <w:pStyle w:val="Corpsdetexte"/>
        <w:ind w:left="1661"/>
        <w:rPr>
          <w:sz w:val="20"/>
        </w:rPr>
      </w:pPr>
    </w:p>
    <w:p w14:paraId="712D686C" w14:textId="760BF94F" w:rsidR="00571D80" w:rsidRDefault="00571D80">
      <w:pPr>
        <w:pStyle w:val="Corpsdetexte"/>
        <w:ind w:left="1661"/>
        <w:rPr>
          <w:sz w:val="20"/>
        </w:rPr>
      </w:pPr>
    </w:p>
    <w:p w14:paraId="44683220" w14:textId="6C57DB27" w:rsidR="00571D80" w:rsidRDefault="00571D80">
      <w:pPr>
        <w:pStyle w:val="Corpsdetexte"/>
        <w:ind w:left="1661"/>
        <w:rPr>
          <w:sz w:val="20"/>
        </w:rPr>
      </w:pPr>
    </w:p>
    <w:p w14:paraId="017F45BB" w14:textId="0AA2D368" w:rsidR="00571D80" w:rsidRDefault="00571D80">
      <w:pPr>
        <w:pStyle w:val="Corpsdetexte"/>
        <w:ind w:left="1661"/>
        <w:rPr>
          <w:sz w:val="20"/>
        </w:rPr>
      </w:pPr>
    </w:p>
    <w:p w14:paraId="2394E04D" w14:textId="216DACB3" w:rsidR="00571D80" w:rsidRDefault="00571D80">
      <w:pPr>
        <w:pStyle w:val="Corpsdetexte"/>
        <w:ind w:left="1661"/>
        <w:rPr>
          <w:sz w:val="20"/>
        </w:rPr>
      </w:pPr>
    </w:p>
    <w:p w14:paraId="07870C23" w14:textId="77777777" w:rsidR="00571D80" w:rsidRDefault="00571D80">
      <w:pPr>
        <w:pStyle w:val="Corpsdetexte"/>
        <w:ind w:left="1661"/>
        <w:rPr>
          <w:sz w:val="20"/>
        </w:rPr>
      </w:pPr>
    </w:p>
    <w:p w14:paraId="5BD215B7" w14:textId="2597F8DB" w:rsidR="00571D80" w:rsidRDefault="00571D80">
      <w:pPr>
        <w:pStyle w:val="Corpsdetexte"/>
        <w:ind w:left="1661"/>
        <w:rPr>
          <w:sz w:val="20"/>
        </w:rPr>
      </w:pPr>
    </w:p>
    <w:p w14:paraId="5232A833" w14:textId="7C6B80AB" w:rsidR="00571D80" w:rsidRDefault="00571D80">
      <w:pPr>
        <w:pStyle w:val="Corpsdetexte"/>
        <w:ind w:left="1661"/>
        <w:rPr>
          <w:sz w:val="20"/>
        </w:rPr>
      </w:pPr>
    </w:p>
    <w:p w14:paraId="43341FA6" w14:textId="77777777" w:rsidR="00571D80" w:rsidRPr="00121995" w:rsidRDefault="00571D80">
      <w:pPr>
        <w:pStyle w:val="Corpsdetexte"/>
        <w:ind w:left="1661"/>
        <w:rPr>
          <w:sz w:val="20"/>
        </w:rPr>
      </w:pPr>
    </w:p>
    <w:p w14:paraId="553AC273" w14:textId="77777777" w:rsidR="001F60F2" w:rsidRPr="00121995" w:rsidRDefault="001F60F2">
      <w:pPr>
        <w:pStyle w:val="Corpsdetexte"/>
      </w:pPr>
    </w:p>
    <w:p w14:paraId="4A429EAD" w14:textId="77777777" w:rsidR="001F60F2" w:rsidRPr="00121995" w:rsidRDefault="001F60F2">
      <w:pPr>
        <w:pStyle w:val="Corpsdetexte"/>
        <w:spacing w:before="4"/>
        <w:rPr>
          <w:sz w:val="20"/>
        </w:rPr>
      </w:pPr>
    </w:p>
    <w:p w14:paraId="78CE3813" w14:textId="3DB5259F" w:rsidR="001F60F2" w:rsidRPr="00121995" w:rsidRDefault="00571D80">
      <w:pPr>
        <w:pStyle w:val="Corpsdetexte"/>
        <w:ind w:right="1312"/>
        <w:jc w:val="right"/>
      </w:pPr>
      <w:r>
        <w:rPr>
          <w:color w:val="F83B66"/>
          <w:lang w:val="en-GB" w:bidi="en-GB"/>
        </w:rPr>
        <w:t>4</w:t>
      </w:r>
    </w:p>
    <w:p w14:paraId="1A4A19F4" w14:textId="77777777" w:rsidR="001F60F2" w:rsidRPr="00121995" w:rsidRDefault="001F60F2">
      <w:pPr>
        <w:jc w:val="right"/>
        <w:sectPr w:rsidR="001F60F2" w:rsidRPr="00121995">
          <w:pgSz w:w="11920" w:h="16860"/>
          <w:pgMar w:top="380" w:right="100" w:bottom="1800" w:left="940" w:header="0" w:footer="1612" w:gutter="0"/>
          <w:cols w:space="720"/>
        </w:sectPr>
      </w:pPr>
    </w:p>
    <w:p w14:paraId="27D27298" w14:textId="77777777" w:rsidR="001F60F2" w:rsidRPr="00121995" w:rsidRDefault="008D01BF">
      <w:pPr>
        <w:pStyle w:val="Corpsdetexte"/>
        <w:ind w:left="102"/>
        <w:rPr>
          <w:sz w:val="20"/>
        </w:rPr>
      </w:pPr>
      <w:r w:rsidRPr="00121995">
        <w:rPr>
          <w:noProof/>
          <w:sz w:val="20"/>
          <w:lang w:val="en-GB" w:bidi="en-GB"/>
        </w:rPr>
        <w:lastRenderedPageBreak/>
        <w:drawing>
          <wp:inline distT="0" distB="0" distL="0" distR="0" wp14:anchorId="219294A0" wp14:editId="0F5C8A41">
            <wp:extent cx="864108" cy="864107"/>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7" cstate="print"/>
                    <a:stretch>
                      <a:fillRect/>
                    </a:stretch>
                  </pic:blipFill>
                  <pic:spPr>
                    <a:xfrm>
                      <a:off x="0" y="0"/>
                      <a:ext cx="864108" cy="864107"/>
                    </a:xfrm>
                    <a:prstGeom prst="rect">
                      <a:avLst/>
                    </a:prstGeom>
                  </pic:spPr>
                </pic:pic>
              </a:graphicData>
            </a:graphic>
          </wp:inline>
        </w:drawing>
      </w:r>
    </w:p>
    <w:p w14:paraId="4F82F999" w14:textId="77777777" w:rsidR="001F60F2" w:rsidRPr="00121995" w:rsidRDefault="001F60F2">
      <w:pPr>
        <w:pStyle w:val="Corpsdetexte"/>
        <w:spacing w:before="5"/>
        <w:rPr>
          <w:sz w:val="9"/>
        </w:rPr>
      </w:pPr>
    </w:p>
    <w:p w14:paraId="6EAE4E40" w14:textId="77777777" w:rsidR="001F60F2" w:rsidRPr="00121995" w:rsidRDefault="008D01BF">
      <w:pPr>
        <w:pStyle w:val="Titre1"/>
        <w:numPr>
          <w:ilvl w:val="0"/>
          <w:numId w:val="4"/>
        </w:numPr>
        <w:tabs>
          <w:tab w:val="left" w:pos="1545"/>
        </w:tabs>
        <w:ind w:hanging="361"/>
        <w:jc w:val="left"/>
      </w:pPr>
      <w:r w:rsidRPr="00121995">
        <w:rPr>
          <w:color w:val="2E5395"/>
          <w:lang w:val="en-GB" w:bidi="en-GB"/>
        </w:rPr>
        <w:t>Configuring the ADFS 2016 server</w:t>
      </w:r>
    </w:p>
    <w:p w14:paraId="2FFCEE21" w14:textId="35798766" w:rsidR="001F60F2" w:rsidRPr="002E7951" w:rsidRDefault="008D01BF">
      <w:pPr>
        <w:pStyle w:val="Paragraphedeliste"/>
        <w:numPr>
          <w:ilvl w:val="1"/>
          <w:numId w:val="4"/>
        </w:numPr>
        <w:tabs>
          <w:tab w:val="left" w:pos="2264"/>
          <w:tab w:val="left" w:pos="2265"/>
        </w:tabs>
        <w:spacing w:before="271"/>
        <w:ind w:hanging="361"/>
        <w:rPr>
          <w:color w:val="12225B"/>
          <w:lang w:val="en-GB"/>
        </w:rPr>
      </w:pPr>
      <w:r w:rsidRPr="002E7951">
        <w:rPr>
          <w:color w:val="12225B"/>
          <w:lang w:val="en-GB" w:bidi="en-GB"/>
        </w:rPr>
        <w:t>In the home page, type “</w:t>
      </w:r>
      <w:r w:rsidRPr="002E7951">
        <w:rPr>
          <w:color w:val="12225B"/>
          <w:spacing w:val="-3"/>
          <w:lang w:val="en-US" w:eastAsia="en-US" w:bidi="ar-SA"/>
        </w:rPr>
        <w:t>AD</w:t>
      </w:r>
      <w:r w:rsidRPr="002E7951">
        <w:rPr>
          <w:color w:val="12225B"/>
          <w:lang w:val="en-GB" w:bidi="en-GB"/>
        </w:rPr>
        <w:t xml:space="preserve">” and then select </w:t>
      </w:r>
      <w:r w:rsidR="00C425BA">
        <w:rPr>
          <w:color w:val="12225B"/>
          <w:lang w:val="en-GB" w:bidi="en-GB"/>
        </w:rPr>
        <w:t>“</w:t>
      </w:r>
      <w:r w:rsidR="00C425BA" w:rsidRPr="00C425BA">
        <w:rPr>
          <w:color w:val="12225B"/>
          <w:lang w:val="en-GB" w:bidi="en-GB"/>
        </w:rPr>
        <w:t>AD FS management</w:t>
      </w:r>
      <w:r w:rsidRPr="002E7951">
        <w:rPr>
          <w:color w:val="12225B"/>
          <w:lang w:val="en-GB" w:bidi="en-GB"/>
        </w:rPr>
        <w:t>”</w:t>
      </w:r>
    </w:p>
    <w:p w14:paraId="15482BA7" w14:textId="77777777" w:rsidR="001F60F2" w:rsidRPr="002E7951" w:rsidRDefault="001F60F2">
      <w:pPr>
        <w:pStyle w:val="Corpsdetexte"/>
        <w:spacing w:before="11"/>
        <w:rPr>
          <w:lang w:val="en-GB"/>
        </w:rPr>
      </w:pPr>
    </w:p>
    <w:p w14:paraId="0CBF59F9" w14:textId="32C3810B" w:rsidR="001F60F2" w:rsidRPr="002E7951" w:rsidRDefault="008D01BF">
      <w:pPr>
        <w:pStyle w:val="Paragraphedeliste"/>
        <w:numPr>
          <w:ilvl w:val="1"/>
          <w:numId w:val="4"/>
        </w:numPr>
        <w:tabs>
          <w:tab w:val="left" w:pos="2264"/>
          <w:tab w:val="left" w:pos="2265"/>
        </w:tabs>
        <w:ind w:hanging="361"/>
        <w:rPr>
          <w:color w:val="12225B"/>
          <w:lang w:val="en-GB"/>
        </w:rPr>
      </w:pPr>
      <w:r w:rsidRPr="002E7951">
        <w:rPr>
          <w:color w:val="12225B"/>
          <w:lang w:val="en-GB" w:bidi="en-GB"/>
        </w:rPr>
        <w:t>In the home page’s “</w:t>
      </w:r>
      <w:r w:rsidRPr="002E7951">
        <w:rPr>
          <w:color w:val="12225B"/>
          <w:spacing w:val="-3"/>
          <w:lang w:val="en-US" w:eastAsia="en-US" w:bidi="ar-SA"/>
        </w:rPr>
        <w:t>Actions</w:t>
      </w:r>
      <w:r w:rsidRPr="002E7951">
        <w:rPr>
          <w:color w:val="12225B"/>
          <w:lang w:val="en-GB" w:bidi="en-GB"/>
        </w:rPr>
        <w:t>” (right-hand) pane, click “</w:t>
      </w:r>
      <w:r w:rsidR="00EB1D2F" w:rsidRPr="00EB1D2F">
        <w:rPr>
          <w:color w:val="12225B"/>
          <w:spacing w:val="-3"/>
          <w:lang w:val="en-US" w:eastAsia="en-US" w:bidi="ar-SA"/>
        </w:rPr>
        <w:t>Add Relying Party Trust</w:t>
      </w:r>
      <w:r w:rsidRPr="002E7951">
        <w:rPr>
          <w:color w:val="12225B"/>
          <w:lang w:val="en-GB" w:bidi="en-GB"/>
        </w:rPr>
        <w:t>”</w:t>
      </w:r>
    </w:p>
    <w:p w14:paraId="56F87AE4" w14:textId="77777777" w:rsidR="002E7951" w:rsidRPr="00121995" w:rsidRDefault="002E7951">
      <w:pPr>
        <w:ind w:left="2264"/>
        <w:rPr>
          <w:sz w:val="20"/>
          <w:lang w:val="en-GB"/>
        </w:rPr>
      </w:pPr>
    </w:p>
    <w:p w14:paraId="158368BA" w14:textId="75A31883" w:rsidR="001F60F2" w:rsidRPr="00121995" w:rsidRDefault="00EB1D2F" w:rsidP="00EB1D2F">
      <w:pPr>
        <w:pStyle w:val="Corpsdetexte"/>
        <w:spacing w:before="8"/>
        <w:jc w:val="center"/>
        <w:rPr>
          <w:sz w:val="16"/>
          <w:lang w:val="en-GB"/>
        </w:rPr>
      </w:pPr>
      <w:r>
        <w:rPr>
          <w:noProof/>
          <w:lang w:val="en-GB" w:bidi="en-GB"/>
        </w:rPr>
        <w:drawing>
          <wp:inline distT="0" distB="0" distL="0" distR="0" wp14:anchorId="1B7ED391" wp14:editId="2C41DC09">
            <wp:extent cx="4876800" cy="2943225"/>
            <wp:effectExtent l="0" t="0" r="0" b="952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0" cy="2943225"/>
                    </a:xfrm>
                    <a:prstGeom prst="rect">
                      <a:avLst/>
                    </a:prstGeom>
                    <a:noFill/>
                    <a:ln>
                      <a:noFill/>
                    </a:ln>
                  </pic:spPr>
                </pic:pic>
              </a:graphicData>
            </a:graphic>
          </wp:inline>
        </w:drawing>
      </w:r>
    </w:p>
    <w:p w14:paraId="6D55538D" w14:textId="77777777" w:rsidR="001F60F2" w:rsidRPr="00121995" w:rsidRDefault="001F60F2">
      <w:pPr>
        <w:pStyle w:val="Corpsdetexte"/>
        <w:rPr>
          <w:sz w:val="20"/>
          <w:lang w:val="en-GB"/>
        </w:rPr>
      </w:pPr>
    </w:p>
    <w:p w14:paraId="7D7339F6" w14:textId="77777777" w:rsidR="001F60F2" w:rsidRPr="00121995" w:rsidRDefault="001F60F2">
      <w:pPr>
        <w:pStyle w:val="Corpsdetexte"/>
        <w:spacing w:before="7"/>
        <w:rPr>
          <w:sz w:val="16"/>
          <w:lang w:val="en-GB"/>
        </w:rPr>
      </w:pPr>
    </w:p>
    <w:p w14:paraId="2AF2D382" w14:textId="714636D6" w:rsidR="00EB1D2F" w:rsidRPr="00EB1D2F" w:rsidRDefault="008D01BF" w:rsidP="00EB1D2F">
      <w:pPr>
        <w:pStyle w:val="Corpsdetexte"/>
        <w:ind w:left="476" w:right="1349"/>
        <w:rPr>
          <w:color w:val="12225B"/>
          <w:w w:val="95"/>
          <w:lang w:val="en-GB" w:eastAsia="en-US" w:bidi="ar-SA"/>
        </w:rPr>
      </w:pPr>
      <w:r w:rsidRPr="00C425BA">
        <w:rPr>
          <w:color w:val="12225B"/>
          <w:lang w:val="en-GB" w:bidi="en-GB"/>
        </w:rPr>
        <w:t>In the window that opens, click the “</w:t>
      </w:r>
      <w:r w:rsidR="00EB1D2F">
        <w:rPr>
          <w:color w:val="12225B"/>
          <w:spacing w:val="-3"/>
          <w:lang w:val="en-GB" w:eastAsia="en-US" w:bidi="ar-SA"/>
        </w:rPr>
        <w:t>Welcome</w:t>
      </w:r>
      <w:r w:rsidRPr="00C425BA">
        <w:rPr>
          <w:color w:val="12225B"/>
          <w:lang w:val="en-GB" w:bidi="en-GB"/>
        </w:rPr>
        <w:t>” button and then select “</w:t>
      </w:r>
      <w:r w:rsidR="00C425BA" w:rsidRPr="00C425BA">
        <w:rPr>
          <w:color w:val="12225B"/>
          <w:w w:val="95"/>
          <w:lang w:val="en-GB" w:eastAsia="en-US" w:bidi="ar-SA"/>
        </w:rPr>
        <w:t>Import data about the replying party published online or on a local network</w:t>
      </w:r>
      <w:r w:rsidR="00C425BA">
        <w:rPr>
          <w:color w:val="12225B"/>
          <w:w w:val="95"/>
          <w:lang w:val="en-GB" w:eastAsia="en-US" w:bidi="ar-SA"/>
        </w:rPr>
        <w:t>”</w:t>
      </w:r>
      <w:r w:rsidR="00EB1D2F">
        <w:rPr>
          <w:color w:val="12225B"/>
          <w:w w:val="95"/>
          <w:lang w:val="en-GB" w:eastAsia="en-US" w:bidi="ar-SA"/>
        </w:rPr>
        <w:t xml:space="preserve"> </w:t>
      </w:r>
    </w:p>
    <w:p w14:paraId="28ADC578" w14:textId="2D7D53A1" w:rsidR="00EB1D2F" w:rsidRDefault="00EB1D2F" w:rsidP="00C425BA">
      <w:pPr>
        <w:pStyle w:val="Corpsdetexte"/>
        <w:ind w:left="476" w:right="1349"/>
        <w:rPr>
          <w:sz w:val="20"/>
          <w:lang w:val="en-GB"/>
        </w:rPr>
      </w:pPr>
    </w:p>
    <w:p w14:paraId="3BFE0275" w14:textId="236C674F" w:rsidR="00EB1D2F" w:rsidRDefault="00EB1D2F" w:rsidP="00EB1D2F">
      <w:pPr>
        <w:pStyle w:val="Corpsdetexte"/>
        <w:ind w:left="476" w:right="1349"/>
        <w:jc w:val="center"/>
        <w:rPr>
          <w:sz w:val="20"/>
          <w:lang w:val="en-GB"/>
        </w:rPr>
      </w:pPr>
      <w:r>
        <w:rPr>
          <w:noProof/>
          <w:sz w:val="20"/>
          <w:lang w:val="en-GB"/>
        </w:rPr>
        <w:drawing>
          <wp:inline distT="0" distB="0" distL="0" distR="0" wp14:anchorId="1BA496DA" wp14:editId="43C91229">
            <wp:extent cx="4972050" cy="2832509"/>
            <wp:effectExtent l="0" t="0" r="0" b="635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0222" cy="2837165"/>
                    </a:xfrm>
                    <a:prstGeom prst="rect">
                      <a:avLst/>
                    </a:prstGeom>
                    <a:noFill/>
                    <a:ln>
                      <a:noFill/>
                    </a:ln>
                  </pic:spPr>
                </pic:pic>
              </a:graphicData>
            </a:graphic>
          </wp:inline>
        </w:drawing>
      </w:r>
    </w:p>
    <w:p w14:paraId="175150E0" w14:textId="25986EB4" w:rsidR="00EB1D2F" w:rsidRDefault="00EB1D2F" w:rsidP="00C425BA">
      <w:pPr>
        <w:pStyle w:val="Corpsdetexte"/>
        <w:ind w:left="476" w:right="1349"/>
        <w:rPr>
          <w:sz w:val="20"/>
          <w:lang w:val="en-GB"/>
        </w:rPr>
      </w:pPr>
    </w:p>
    <w:p w14:paraId="4EA51FD4" w14:textId="77777777" w:rsidR="00EB1D2F" w:rsidRPr="00C425BA" w:rsidRDefault="00EB1D2F" w:rsidP="00EB1D2F">
      <w:pPr>
        <w:pStyle w:val="Corpsdetexte"/>
        <w:ind w:right="1349"/>
        <w:rPr>
          <w:sz w:val="20"/>
          <w:lang w:val="en-GB"/>
        </w:rPr>
      </w:pPr>
    </w:p>
    <w:p w14:paraId="07E10A40" w14:textId="5986831F" w:rsidR="001F60F2" w:rsidRPr="00121995" w:rsidRDefault="00EB1D2F">
      <w:pPr>
        <w:pStyle w:val="Corpsdetexte"/>
        <w:spacing w:before="153"/>
        <w:ind w:right="1312"/>
        <w:jc w:val="right"/>
        <w:rPr>
          <w:lang w:val="en-GB"/>
        </w:rPr>
      </w:pPr>
      <w:r>
        <w:rPr>
          <w:color w:val="F83B66"/>
          <w:lang w:val="en-GB" w:bidi="en-GB"/>
        </w:rPr>
        <w:t>5</w:t>
      </w:r>
    </w:p>
    <w:p w14:paraId="5F52F6EA" w14:textId="77777777" w:rsidR="001F60F2" w:rsidRPr="00121995" w:rsidRDefault="001F60F2">
      <w:pPr>
        <w:jc w:val="right"/>
        <w:rPr>
          <w:lang w:val="en-GB"/>
        </w:rPr>
        <w:sectPr w:rsidR="001F60F2" w:rsidRPr="00121995">
          <w:pgSz w:w="11920" w:h="16860"/>
          <w:pgMar w:top="380" w:right="100" w:bottom="1800" w:left="940" w:header="0" w:footer="1612" w:gutter="0"/>
          <w:cols w:space="720"/>
        </w:sectPr>
      </w:pPr>
    </w:p>
    <w:p w14:paraId="0CD75BA8" w14:textId="77777777" w:rsidR="001F60F2" w:rsidRPr="00121995" w:rsidRDefault="001F60F2">
      <w:pPr>
        <w:pStyle w:val="Corpsdetexte"/>
        <w:rPr>
          <w:sz w:val="20"/>
          <w:lang w:val="en-GB"/>
        </w:rPr>
      </w:pPr>
    </w:p>
    <w:p w14:paraId="3CE3FE0B" w14:textId="77777777" w:rsidR="001F60F2" w:rsidRPr="00121995" w:rsidRDefault="001F60F2">
      <w:pPr>
        <w:pStyle w:val="Corpsdetexte"/>
        <w:rPr>
          <w:sz w:val="20"/>
          <w:lang w:val="en-GB"/>
        </w:rPr>
      </w:pPr>
    </w:p>
    <w:p w14:paraId="1195C6D0" w14:textId="77777777" w:rsidR="001F60F2" w:rsidRPr="00121995" w:rsidRDefault="001F60F2">
      <w:pPr>
        <w:pStyle w:val="Corpsdetexte"/>
        <w:rPr>
          <w:sz w:val="20"/>
          <w:lang w:val="en-GB"/>
        </w:rPr>
      </w:pPr>
    </w:p>
    <w:p w14:paraId="39F8D2BC" w14:textId="77777777" w:rsidR="001F60F2" w:rsidRPr="00121995" w:rsidRDefault="001F60F2">
      <w:pPr>
        <w:pStyle w:val="Corpsdetexte"/>
        <w:rPr>
          <w:sz w:val="20"/>
          <w:lang w:val="en-GB"/>
        </w:rPr>
      </w:pPr>
    </w:p>
    <w:p w14:paraId="19B9407B" w14:textId="77777777" w:rsidR="001F60F2" w:rsidRPr="00121995" w:rsidRDefault="001F60F2">
      <w:pPr>
        <w:pStyle w:val="Corpsdetexte"/>
        <w:spacing w:before="5"/>
        <w:rPr>
          <w:sz w:val="19"/>
          <w:lang w:val="en-GB"/>
        </w:rPr>
      </w:pPr>
    </w:p>
    <w:p w14:paraId="72EB5B6A" w14:textId="77777777" w:rsidR="001F60F2" w:rsidRPr="00121995" w:rsidRDefault="008D01BF">
      <w:pPr>
        <w:pStyle w:val="Corpsdetexte"/>
        <w:spacing w:before="56"/>
        <w:ind w:left="476"/>
        <w:rPr>
          <w:lang w:val="en-GB"/>
        </w:rPr>
      </w:pPr>
      <w:r w:rsidRPr="00121995">
        <w:rPr>
          <w:noProof/>
          <w:lang w:val="en-GB" w:bidi="en-GB"/>
        </w:rPr>
        <w:drawing>
          <wp:anchor distT="0" distB="0" distL="0" distR="0" simplePos="0" relativeHeight="251658752" behindDoc="1" locked="0" layoutInCell="1" allowOverlap="1" wp14:anchorId="320308BA" wp14:editId="39729340">
            <wp:simplePos x="0" y="0"/>
            <wp:positionH relativeFrom="page">
              <wp:posOffset>661669</wp:posOffset>
            </wp:positionH>
            <wp:positionV relativeFrom="paragraph">
              <wp:posOffset>-771224</wp:posOffset>
            </wp:positionV>
            <wp:extent cx="868680" cy="868679"/>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7" cstate="print"/>
                    <a:stretch>
                      <a:fillRect/>
                    </a:stretch>
                  </pic:blipFill>
                  <pic:spPr>
                    <a:xfrm>
                      <a:off x="0" y="0"/>
                      <a:ext cx="868680" cy="868679"/>
                    </a:xfrm>
                    <a:prstGeom prst="rect">
                      <a:avLst/>
                    </a:prstGeom>
                  </pic:spPr>
                </pic:pic>
              </a:graphicData>
            </a:graphic>
          </wp:anchor>
        </w:drawing>
      </w:r>
      <w:r w:rsidRPr="00121995">
        <w:rPr>
          <w:color w:val="12225B"/>
          <w:lang w:val="en-GB" w:bidi="en-GB"/>
        </w:rPr>
        <w:t>The URLs are in the following form:</w:t>
      </w:r>
    </w:p>
    <w:p w14:paraId="4A1EDC35" w14:textId="77777777" w:rsidR="001F60F2" w:rsidRPr="00121995" w:rsidRDefault="001F60F2">
      <w:pPr>
        <w:pStyle w:val="Corpsdetexte"/>
        <w:spacing w:before="1"/>
        <w:rPr>
          <w:sz w:val="20"/>
          <w:lang w:val="en-GB"/>
        </w:rPr>
      </w:pPr>
    </w:p>
    <w:p w14:paraId="1CF2A9E8" w14:textId="77777777" w:rsidR="001F60F2" w:rsidRPr="00121995" w:rsidRDefault="008D01BF">
      <w:pPr>
        <w:ind w:left="476"/>
        <w:rPr>
          <w:i/>
          <w:lang w:val="en-GB"/>
        </w:rPr>
      </w:pPr>
      <w:r w:rsidRPr="00121995">
        <w:rPr>
          <w:i/>
          <w:color w:val="12225B"/>
          <w:lang w:val="en-GB" w:bidi="en-GB"/>
        </w:rPr>
        <w:t>https://EuréciaServerAddress/Shibboleth.sso/Metadata</w:t>
      </w:r>
    </w:p>
    <w:p w14:paraId="246CFC27" w14:textId="77777777" w:rsidR="001F60F2" w:rsidRPr="00121995" w:rsidRDefault="001F60F2">
      <w:pPr>
        <w:pStyle w:val="Corpsdetexte"/>
        <w:spacing w:before="10"/>
        <w:rPr>
          <w:i/>
          <w:sz w:val="21"/>
          <w:lang w:val="en-GB"/>
        </w:rPr>
      </w:pPr>
    </w:p>
    <w:p w14:paraId="041239F7" w14:textId="77777777" w:rsidR="001F60F2" w:rsidRPr="00121995" w:rsidRDefault="008D01BF">
      <w:pPr>
        <w:pStyle w:val="Corpsdetexte"/>
        <w:spacing w:before="1"/>
        <w:ind w:left="476" w:right="1349"/>
        <w:rPr>
          <w:lang w:val="en-GB"/>
        </w:rPr>
      </w:pPr>
      <w:r w:rsidRPr="00121995">
        <w:rPr>
          <w:color w:val="12225B"/>
          <w:lang w:val="en-GB" w:bidi="en-GB"/>
        </w:rPr>
        <w:t xml:space="preserve">The </w:t>
      </w:r>
      <w:proofErr w:type="spellStart"/>
      <w:r w:rsidRPr="00121995">
        <w:rPr>
          <w:color w:val="12225B"/>
          <w:lang w:val="en-GB" w:bidi="en-GB"/>
        </w:rPr>
        <w:t>EuréciaServerAddress</w:t>
      </w:r>
      <w:proofErr w:type="spellEnd"/>
      <w:r w:rsidRPr="00121995">
        <w:rPr>
          <w:color w:val="12225B"/>
          <w:lang w:val="en-GB" w:bidi="en-GB"/>
        </w:rPr>
        <w:t xml:space="preserve"> part of the URL depends on which </w:t>
      </w:r>
      <w:proofErr w:type="spellStart"/>
      <w:r w:rsidRPr="00121995">
        <w:rPr>
          <w:color w:val="12225B"/>
          <w:lang w:val="en-GB" w:bidi="en-GB"/>
        </w:rPr>
        <w:t>Eurécia</w:t>
      </w:r>
      <w:proofErr w:type="spellEnd"/>
      <w:r w:rsidRPr="00121995">
        <w:rPr>
          <w:color w:val="12225B"/>
          <w:lang w:val="en-GB" w:bidi="en-GB"/>
        </w:rPr>
        <w:t xml:space="preserve"> server you want to connect to via SSO.</w:t>
      </w:r>
    </w:p>
    <w:p w14:paraId="4A466B62" w14:textId="77777777" w:rsidR="001F60F2" w:rsidRPr="00121995" w:rsidRDefault="001F60F2">
      <w:pPr>
        <w:pStyle w:val="Corpsdetexte"/>
        <w:rPr>
          <w:lang w:val="en-GB"/>
        </w:rPr>
      </w:pPr>
    </w:p>
    <w:p w14:paraId="0A92605A" w14:textId="77777777" w:rsidR="001F60F2" w:rsidRPr="00121995" w:rsidRDefault="008D01BF">
      <w:pPr>
        <w:pStyle w:val="Corpsdetexte"/>
        <w:ind w:left="476"/>
        <w:rPr>
          <w:lang w:val="en-GB"/>
        </w:rPr>
      </w:pPr>
      <w:r w:rsidRPr="00121995">
        <w:rPr>
          <w:color w:val="12225B"/>
          <w:lang w:val="en-GB" w:bidi="en-GB"/>
        </w:rPr>
        <w:t xml:space="preserve">For example, to connect to the </w:t>
      </w:r>
      <w:proofErr w:type="spellStart"/>
      <w:r w:rsidRPr="00121995">
        <w:rPr>
          <w:color w:val="12225B"/>
          <w:lang w:val="en-GB" w:bidi="en-GB"/>
        </w:rPr>
        <w:t>Eurécia</w:t>
      </w:r>
      <w:proofErr w:type="spellEnd"/>
      <w:r w:rsidRPr="00121995">
        <w:rPr>
          <w:color w:val="12225B"/>
          <w:lang w:val="en-GB" w:bidi="en-GB"/>
        </w:rPr>
        <w:t xml:space="preserve"> production platform via SSO, the URL is:</w:t>
      </w:r>
    </w:p>
    <w:p w14:paraId="2C8716B1" w14:textId="77777777" w:rsidR="001F60F2" w:rsidRPr="00121995" w:rsidRDefault="008D01BF">
      <w:pPr>
        <w:spacing w:before="1"/>
        <w:ind w:left="476"/>
        <w:rPr>
          <w:i/>
          <w:lang w:val="en-GB"/>
        </w:rPr>
      </w:pPr>
      <w:r w:rsidRPr="00121995">
        <w:rPr>
          <w:i/>
          <w:color w:val="12225B"/>
          <w:lang w:val="en-GB" w:bidi="en-GB"/>
        </w:rPr>
        <w:t>https://plateforme.eurecia.com/Shibboleth.sso/Metadata</w:t>
      </w:r>
    </w:p>
    <w:p w14:paraId="557E4E67" w14:textId="77777777" w:rsidR="001F60F2" w:rsidRPr="00121995" w:rsidRDefault="001F60F2">
      <w:pPr>
        <w:pStyle w:val="Corpsdetexte"/>
        <w:rPr>
          <w:i/>
          <w:lang w:val="en-GB"/>
        </w:rPr>
      </w:pPr>
    </w:p>
    <w:p w14:paraId="6992B7E8" w14:textId="77777777" w:rsidR="001F60F2" w:rsidRPr="00121995" w:rsidRDefault="008D01BF">
      <w:pPr>
        <w:pStyle w:val="Corpsdetexte"/>
        <w:ind w:left="476"/>
        <w:rPr>
          <w:lang w:val="en-GB"/>
        </w:rPr>
      </w:pPr>
      <w:r w:rsidRPr="00121995">
        <w:rPr>
          <w:color w:val="12225B"/>
          <w:lang w:val="en-GB" w:bidi="en-GB"/>
        </w:rPr>
        <w:t>For the demo platform, the URL is:</w:t>
      </w:r>
    </w:p>
    <w:p w14:paraId="3CA62E1A" w14:textId="77777777" w:rsidR="001F60F2" w:rsidRPr="00121995" w:rsidRDefault="008D01BF">
      <w:pPr>
        <w:ind w:left="476"/>
        <w:rPr>
          <w:i/>
          <w:lang w:val="en-GB"/>
        </w:rPr>
      </w:pPr>
      <w:r w:rsidRPr="00121995">
        <w:rPr>
          <w:i/>
          <w:color w:val="12225B"/>
          <w:lang w:val="en-GB" w:bidi="en-GB"/>
        </w:rPr>
        <w:t>https://demo.eurecia.com/Shibboleth.sso/Metadata</w:t>
      </w:r>
    </w:p>
    <w:p w14:paraId="4E4367B9" w14:textId="77777777" w:rsidR="001F60F2" w:rsidRPr="00121995" w:rsidRDefault="001F60F2">
      <w:pPr>
        <w:pStyle w:val="Corpsdetexte"/>
        <w:rPr>
          <w:i/>
          <w:lang w:val="en-GB"/>
        </w:rPr>
      </w:pPr>
    </w:p>
    <w:p w14:paraId="0AEEFA9A" w14:textId="77777777" w:rsidR="001F60F2" w:rsidRPr="00121995" w:rsidRDefault="001F60F2">
      <w:pPr>
        <w:pStyle w:val="Corpsdetexte"/>
        <w:spacing w:before="11"/>
        <w:rPr>
          <w:i/>
          <w:sz w:val="21"/>
          <w:lang w:val="en-GB"/>
        </w:rPr>
      </w:pPr>
    </w:p>
    <w:p w14:paraId="0D10A9FC" w14:textId="77777777" w:rsidR="001F60F2" w:rsidRPr="00121995" w:rsidRDefault="008D01BF">
      <w:pPr>
        <w:pStyle w:val="Corpsdetexte"/>
        <w:ind w:left="476"/>
        <w:rPr>
          <w:lang w:val="en-GB"/>
        </w:rPr>
      </w:pPr>
      <w:r w:rsidRPr="00121995">
        <w:rPr>
          <w:color w:val="12225B"/>
          <w:lang w:val="en-GB" w:bidi="en-GB"/>
        </w:rPr>
        <w:t>If you see the following error message:</w:t>
      </w:r>
    </w:p>
    <w:p w14:paraId="5355D953" w14:textId="5B9909B8" w:rsidR="001F60F2" w:rsidRDefault="001F60F2">
      <w:pPr>
        <w:pStyle w:val="Corpsdetexte"/>
        <w:spacing w:before="11"/>
        <w:rPr>
          <w:noProof/>
          <w:lang w:val="en-GB" w:bidi="en-GB"/>
        </w:rPr>
      </w:pPr>
    </w:p>
    <w:p w14:paraId="1916B5A8" w14:textId="647906C3" w:rsidR="00EB1D2F" w:rsidRDefault="00EB1D2F">
      <w:pPr>
        <w:pStyle w:val="Corpsdetexte"/>
        <w:spacing w:before="11"/>
        <w:rPr>
          <w:noProof/>
          <w:lang w:val="en-GB" w:bidi="en-GB"/>
        </w:rPr>
      </w:pPr>
    </w:p>
    <w:p w14:paraId="12055E21" w14:textId="23A980BB" w:rsidR="00EB1D2F" w:rsidRPr="00121995" w:rsidRDefault="00EB1D2F" w:rsidP="00EB1D2F">
      <w:pPr>
        <w:pStyle w:val="Corpsdetexte"/>
        <w:spacing w:before="11"/>
        <w:jc w:val="center"/>
        <w:rPr>
          <w:sz w:val="18"/>
          <w:lang w:val="en-GB"/>
        </w:rPr>
      </w:pPr>
      <w:r>
        <w:rPr>
          <w:noProof/>
          <w:lang w:val="en-GB" w:bidi="en-GB"/>
        </w:rPr>
        <w:drawing>
          <wp:inline distT="0" distB="0" distL="0" distR="0" wp14:anchorId="5D547E82" wp14:editId="410610ED">
            <wp:extent cx="5753100" cy="1579282"/>
            <wp:effectExtent l="0" t="0" r="0" b="190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6670" cy="1588497"/>
                    </a:xfrm>
                    <a:prstGeom prst="rect">
                      <a:avLst/>
                    </a:prstGeom>
                    <a:noFill/>
                    <a:ln>
                      <a:noFill/>
                    </a:ln>
                  </pic:spPr>
                </pic:pic>
              </a:graphicData>
            </a:graphic>
          </wp:inline>
        </w:drawing>
      </w:r>
    </w:p>
    <w:p w14:paraId="1F7F2882" w14:textId="77777777" w:rsidR="001F60F2" w:rsidRPr="00121995" w:rsidRDefault="001F60F2">
      <w:pPr>
        <w:pStyle w:val="Corpsdetexte"/>
        <w:spacing w:before="11"/>
        <w:rPr>
          <w:sz w:val="20"/>
          <w:lang w:val="en-GB"/>
        </w:rPr>
      </w:pPr>
    </w:p>
    <w:p w14:paraId="6C41D785" w14:textId="77777777" w:rsidR="001F60F2" w:rsidRPr="00121995" w:rsidRDefault="008D01BF">
      <w:pPr>
        <w:pStyle w:val="Corpsdetexte"/>
        <w:ind w:left="476" w:right="1373"/>
        <w:rPr>
          <w:lang w:val="en-GB"/>
        </w:rPr>
      </w:pPr>
      <w:r w:rsidRPr="00121995">
        <w:rPr>
          <w:color w:val="12225B"/>
          <w:lang w:val="en-GB" w:bidi="en-GB"/>
        </w:rPr>
        <w:t xml:space="preserve">your ADFS is probably unable to negotiate the proper HTTPS protocol with our site – we accept </w:t>
      </w:r>
      <w:r w:rsidRPr="00121995">
        <w:rPr>
          <w:b/>
          <w:color w:val="12225B"/>
          <w:lang w:val="en-GB" w:bidi="en-GB"/>
        </w:rPr>
        <w:t>TLS 1.1</w:t>
      </w:r>
      <w:r w:rsidRPr="00121995">
        <w:rPr>
          <w:color w:val="12225B"/>
          <w:lang w:val="en-GB" w:bidi="en-GB"/>
        </w:rPr>
        <w:t xml:space="preserve"> or later.</w:t>
      </w:r>
    </w:p>
    <w:p w14:paraId="34F5F06B" w14:textId="77777777" w:rsidR="001F60F2" w:rsidRPr="00121995" w:rsidRDefault="001F60F2">
      <w:pPr>
        <w:pStyle w:val="Corpsdetexte"/>
        <w:spacing w:before="10"/>
        <w:rPr>
          <w:sz w:val="21"/>
          <w:lang w:val="en-GB"/>
        </w:rPr>
      </w:pPr>
    </w:p>
    <w:p w14:paraId="5A151050" w14:textId="77777777" w:rsidR="001F60F2" w:rsidRPr="00121995" w:rsidRDefault="008D01BF">
      <w:pPr>
        <w:pStyle w:val="Corpsdetexte"/>
        <w:spacing w:before="1"/>
        <w:ind w:left="476"/>
        <w:rPr>
          <w:lang w:val="en-GB"/>
        </w:rPr>
      </w:pPr>
      <w:r w:rsidRPr="00121995">
        <w:rPr>
          <w:color w:val="12225B"/>
          <w:lang w:val="en-GB" w:bidi="en-GB"/>
        </w:rPr>
        <w:t>If you see the following message, you can ignore it and simply click “OK”</w:t>
      </w:r>
    </w:p>
    <w:p w14:paraId="751FA5ED" w14:textId="7B9681D2" w:rsidR="001F60F2" w:rsidRPr="00121995" w:rsidRDefault="00EB1D2F">
      <w:pPr>
        <w:pStyle w:val="Corpsdetexte"/>
        <w:spacing w:before="10"/>
        <w:rPr>
          <w:sz w:val="18"/>
          <w:lang w:val="en-GB"/>
        </w:rPr>
      </w:pPr>
      <w:r>
        <w:rPr>
          <w:noProof/>
          <w:lang w:val="en-GB" w:bidi="en-GB"/>
        </w:rPr>
        <w:drawing>
          <wp:inline distT="0" distB="0" distL="0" distR="0" wp14:anchorId="165B165B" wp14:editId="2B8DD7A4">
            <wp:extent cx="6381750" cy="1228725"/>
            <wp:effectExtent l="0" t="0" r="0"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81750" cy="1228725"/>
                    </a:xfrm>
                    <a:prstGeom prst="rect">
                      <a:avLst/>
                    </a:prstGeom>
                    <a:noFill/>
                    <a:ln>
                      <a:noFill/>
                    </a:ln>
                  </pic:spPr>
                </pic:pic>
              </a:graphicData>
            </a:graphic>
          </wp:inline>
        </w:drawing>
      </w:r>
    </w:p>
    <w:p w14:paraId="13B7C359" w14:textId="77777777" w:rsidR="001F60F2" w:rsidRPr="00121995" w:rsidRDefault="001F60F2">
      <w:pPr>
        <w:pStyle w:val="Corpsdetexte"/>
        <w:rPr>
          <w:lang w:val="en-GB"/>
        </w:rPr>
      </w:pPr>
    </w:p>
    <w:p w14:paraId="0BCDFC63" w14:textId="77777777" w:rsidR="001F60F2" w:rsidRPr="00121995" w:rsidRDefault="001F60F2">
      <w:pPr>
        <w:pStyle w:val="Corpsdetexte"/>
        <w:spacing w:before="9"/>
        <w:rPr>
          <w:sz w:val="19"/>
          <w:lang w:val="en-GB"/>
        </w:rPr>
      </w:pPr>
    </w:p>
    <w:p w14:paraId="78580747" w14:textId="1FC2FE54" w:rsidR="001F60F2" w:rsidRPr="00121995" w:rsidRDefault="008D01BF">
      <w:pPr>
        <w:pStyle w:val="Paragraphedeliste"/>
        <w:numPr>
          <w:ilvl w:val="1"/>
          <w:numId w:val="4"/>
        </w:numPr>
        <w:tabs>
          <w:tab w:val="left" w:pos="2264"/>
          <w:tab w:val="left" w:pos="2265"/>
        </w:tabs>
        <w:spacing w:before="1"/>
        <w:ind w:right="1783"/>
        <w:rPr>
          <w:color w:val="12225B"/>
          <w:lang w:val="en-GB"/>
        </w:rPr>
      </w:pPr>
      <w:r w:rsidRPr="00121995">
        <w:rPr>
          <w:color w:val="12225B"/>
          <w:spacing w:val="-3"/>
          <w:lang w:val="en-GB" w:bidi="en-GB"/>
        </w:rPr>
        <w:t>In the next window, leave the prefilled full name unchanged (it must be in the form of XXX.eurecia.com) and then click “</w:t>
      </w:r>
      <w:r w:rsidR="00571D80">
        <w:rPr>
          <w:color w:val="12225B"/>
          <w:spacing w:val="-3"/>
          <w:lang w:val="en-US" w:eastAsia="en-US" w:bidi="ar-SA"/>
        </w:rPr>
        <w:t>Next”</w:t>
      </w:r>
    </w:p>
    <w:p w14:paraId="641C1A2A" w14:textId="77777777" w:rsidR="001F60F2" w:rsidRPr="00121995" w:rsidRDefault="001F60F2">
      <w:pPr>
        <w:pStyle w:val="Corpsdetexte"/>
        <w:spacing w:before="11"/>
        <w:rPr>
          <w:sz w:val="21"/>
          <w:lang w:val="en-GB"/>
        </w:rPr>
      </w:pPr>
    </w:p>
    <w:p w14:paraId="2524A257" w14:textId="77B7B49A" w:rsidR="001F60F2" w:rsidRPr="00571D80" w:rsidRDefault="008D01BF">
      <w:pPr>
        <w:pStyle w:val="Paragraphedeliste"/>
        <w:numPr>
          <w:ilvl w:val="1"/>
          <w:numId w:val="4"/>
        </w:numPr>
        <w:tabs>
          <w:tab w:val="left" w:pos="2264"/>
          <w:tab w:val="left" w:pos="2265"/>
        </w:tabs>
        <w:ind w:hanging="361"/>
        <w:rPr>
          <w:color w:val="12225B"/>
          <w:spacing w:val="-3"/>
          <w:lang w:val="en-GB" w:eastAsia="en-US" w:bidi="ar-SA"/>
        </w:rPr>
      </w:pPr>
      <w:r w:rsidRPr="00571D80">
        <w:rPr>
          <w:color w:val="12225B"/>
          <w:spacing w:val="-3"/>
          <w:lang w:val="en-GB" w:eastAsia="en-US" w:bidi="ar-SA"/>
        </w:rPr>
        <w:t>Select “</w:t>
      </w:r>
      <w:r w:rsidR="00571D80" w:rsidRPr="00571D80">
        <w:rPr>
          <w:color w:val="12225B"/>
          <w:spacing w:val="-3"/>
          <w:lang w:val="en-GB" w:eastAsia="en-US" w:bidi="ar-SA"/>
        </w:rPr>
        <w:t>Permit all users to access this replying party</w:t>
      </w:r>
      <w:r w:rsidRPr="00571D80">
        <w:rPr>
          <w:color w:val="12225B"/>
          <w:spacing w:val="-3"/>
          <w:lang w:val="en-GB" w:eastAsia="en-US" w:bidi="ar-SA"/>
        </w:rPr>
        <w:t xml:space="preserve">” and then click </w:t>
      </w:r>
    </w:p>
    <w:p w14:paraId="0974985C" w14:textId="55584E59" w:rsidR="001F60F2" w:rsidRPr="002E7951" w:rsidRDefault="008D01BF">
      <w:pPr>
        <w:pStyle w:val="Corpsdetexte"/>
        <w:ind w:left="2264"/>
        <w:rPr>
          <w:color w:val="12225B"/>
          <w:spacing w:val="-3"/>
          <w:lang w:eastAsia="en-US" w:bidi="ar-SA"/>
        </w:rPr>
      </w:pPr>
      <w:r w:rsidRPr="002E7951">
        <w:rPr>
          <w:color w:val="12225B"/>
          <w:spacing w:val="-3"/>
          <w:lang w:eastAsia="en-US" w:bidi="ar-SA"/>
        </w:rPr>
        <w:t>“</w:t>
      </w:r>
      <w:r w:rsidR="00571D80">
        <w:rPr>
          <w:color w:val="12225B"/>
          <w:spacing w:val="-3"/>
          <w:lang w:eastAsia="en-US" w:bidi="ar-SA"/>
        </w:rPr>
        <w:t>Next</w:t>
      </w:r>
      <w:r w:rsidRPr="002E7951">
        <w:rPr>
          <w:color w:val="12225B"/>
          <w:spacing w:val="-3"/>
          <w:lang w:eastAsia="en-US" w:bidi="ar-SA"/>
        </w:rPr>
        <w:t>”.</w:t>
      </w:r>
    </w:p>
    <w:p w14:paraId="5905B01A" w14:textId="77777777" w:rsidR="001F60F2" w:rsidRPr="00121995" w:rsidRDefault="001F60F2">
      <w:pPr>
        <w:pStyle w:val="Corpsdetexte"/>
        <w:rPr>
          <w:sz w:val="20"/>
        </w:rPr>
      </w:pPr>
    </w:p>
    <w:p w14:paraId="4A41B581" w14:textId="57FF4DEC" w:rsidR="001F60F2" w:rsidRDefault="001F60F2">
      <w:pPr>
        <w:pStyle w:val="Corpsdetexte"/>
        <w:rPr>
          <w:sz w:val="20"/>
        </w:rPr>
      </w:pPr>
    </w:p>
    <w:p w14:paraId="785D41A7" w14:textId="77777777" w:rsidR="00EB1D2F" w:rsidRPr="00121995" w:rsidRDefault="00EB1D2F">
      <w:pPr>
        <w:pStyle w:val="Corpsdetexte"/>
        <w:rPr>
          <w:sz w:val="20"/>
        </w:rPr>
      </w:pPr>
    </w:p>
    <w:p w14:paraId="55DCEA75" w14:textId="60C78789" w:rsidR="001F60F2" w:rsidRPr="00121995" w:rsidRDefault="00EB1D2F">
      <w:pPr>
        <w:pStyle w:val="Corpsdetexte"/>
        <w:spacing w:before="179"/>
        <w:ind w:right="1312"/>
        <w:jc w:val="right"/>
      </w:pPr>
      <w:r>
        <w:rPr>
          <w:color w:val="F83B66"/>
          <w:lang w:val="en-GB" w:bidi="en-GB"/>
        </w:rPr>
        <w:t>6</w:t>
      </w:r>
    </w:p>
    <w:p w14:paraId="171B671E" w14:textId="77777777" w:rsidR="001F60F2" w:rsidRPr="00121995" w:rsidRDefault="001F60F2">
      <w:pPr>
        <w:jc w:val="right"/>
        <w:sectPr w:rsidR="001F60F2" w:rsidRPr="00121995">
          <w:pgSz w:w="11920" w:h="16860"/>
          <w:pgMar w:top="380" w:right="100" w:bottom="1800" w:left="940" w:header="0" w:footer="1612" w:gutter="0"/>
          <w:cols w:space="720"/>
        </w:sectPr>
      </w:pPr>
    </w:p>
    <w:p w14:paraId="114FB0DC" w14:textId="77777777" w:rsidR="001F60F2" w:rsidRPr="00121995" w:rsidRDefault="001F60F2">
      <w:pPr>
        <w:pStyle w:val="Corpsdetexte"/>
        <w:rPr>
          <w:sz w:val="20"/>
        </w:rPr>
      </w:pPr>
    </w:p>
    <w:p w14:paraId="39409BEC" w14:textId="77777777" w:rsidR="001F60F2" w:rsidRPr="00121995" w:rsidRDefault="001F60F2">
      <w:pPr>
        <w:pStyle w:val="Corpsdetexte"/>
        <w:rPr>
          <w:sz w:val="20"/>
        </w:rPr>
      </w:pPr>
    </w:p>
    <w:p w14:paraId="7EAA88D1" w14:textId="77777777" w:rsidR="001F60F2" w:rsidRPr="00121995" w:rsidRDefault="001F60F2">
      <w:pPr>
        <w:pStyle w:val="Corpsdetexte"/>
        <w:rPr>
          <w:sz w:val="20"/>
        </w:rPr>
      </w:pPr>
    </w:p>
    <w:p w14:paraId="6F4FC331" w14:textId="77777777" w:rsidR="001F60F2" w:rsidRPr="00121995" w:rsidRDefault="001F60F2">
      <w:pPr>
        <w:pStyle w:val="Corpsdetexte"/>
        <w:spacing w:before="4"/>
        <w:rPr>
          <w:sz w:val="19"/>
        </w:rPr>
      </w:pPr>
    </w:p>
    <w:p w14:paraId="62002603" w14:textId="77E9E816" w:rsidR="001F60F2" w:rsidRPr="002E7951" w:rsidRDefault="008D01BF" w:rsidP="002E7951">
      <w:pPr>
        <w:pStyle w:val="Paragraphedeliste"/>
        <w:numPr>
          <w:ilvl w:val="1"/>
          <w:numId w:val="4"/>
        </w:numPr>
        <w:tabs>
          <w:tab w:val="left" w:pos="2264"/>
          <w:tab w:val="left" w:pos="2265"/>
        </w:tabs>
        <w:ind w:hanging="361"/>
        <w:rPr>
          <w:color w:val="12225B"/>
          <w:spacing w:val="-3"/>
          <w:lang w:eastAsia="en-US" w:bidi="ar-SA"/>
        </w:rPr>
      </w:pPr>
      <w:r w:rsidRPr="002E7951">
        <w:rPr>
          <w:noProof/>
          <w:color w:val="12225B"/>
          <w:spacing w:val="-3"/>
          <w:lang w:eastAsia="en-US" w:bidi="ar-SA"/>
        </w:rPr>
        <w:drawing>
          <wp:anchor distT="0" distB="0" distL="0" distR="0" simplePos="0" relativeHeight="251662848" behindDoc="0" locked="0" layoutInCell="1" allowOverlap="1" wp14:anchorId="25E319E5" wp14:editId="14653E63">
            <wp:simplePos x="0" y="0"/>
            <wp:positionH relativeFrom="page">
              <wp:posOffset>661669</wp:posOffset>
            </wp:positionH>
            <wp:positionV relativeFrom="paragraph">
              <wp:posOffset>-615522</wp:posOffset>
            </wp:positionV>
            <wp:extent cx="868680" cy="868679"/>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7" cstate="print"/>
                    <a:stretch>
                      <a:fillRect/>
                    </a:stretch>
                  </pic:blipFill>
                  <pic:spPr>
                    <a:xfrm>
                      <a:off x="0" y="0"/>
                      <a:ext cx="868680" cy="868679"/>
                    </a:xfrm>
                    <a:prstGeom prst="rect">
                      <a:avLst/>
                    </a:prstGeom>
                  </pic:spPr>
                </pic:pic>
              </a:graphicData>
            </a:graphic>
          </wp:anchor>
        </w:drawing>
      </w:r>
      <w:r w:rsidRPr="00C425BA">
        <w:rPr>
          <w:color w:val="12225B"/>
          <w:spacing w:val="-3"/>
          <w:lang w:val="en-GB" w:eastAsia="en-US" w:bidi="ar-SA"/>
        </w:rPr>
        <w:t xml:space="preserve">A summary of the information entered is displayed. </w:t>
      </w:r>
      <w:r w:rsidRPr="002E7951">
        <w:rPr>
          <w:color w:val="12225B"/>
          <w:spacing w:val="-3"/>
          <w:lang w:eastAsia="en-US" w:bidi="ar-SA"/>
        </w:rPr>
        <w:t>Click “</w:t>
      </w:r>
      <w:r w:rsidR="00571D80">
        <w:rPr>
          <w:color w:val="12225B"/>
          <w:spacing w:val="-3"/>
          <w:lang w:eastAsia="en-US" w:bidi="ar-SA"/>
        </w:rPr>
        <w:t>Next</w:t>
      </w:r>
      <w:r w:rsidRPr="002E7951">
        <w:rPr>
          <w:color w:val="12225B"/>
          <w:spacing w:val="-3"/>
          <w:lang w:eastAsia="en-US" w:bidi="ar-SA"/>
        </w:rPr>
        <w:t xml:space="preserve"> ”</w:t>
      </w:r>
      <w:r w:rsidR="002E7951">
        <w:rPr>
          <w:color w:val="12225B"/>
          <w:spacing w:val="-3"/>
          <w:lang w:eastAsia="en-US" w:bidi="ar-SA"/>
        </w:rPr>
        <w:t>.</w:t>
      </w:r>
    </w:p>
    <w:p w14:paraId="3ABF1AA1" w14:textId="77777777" w:rsidR="001F60F2" w:rsidRPr="00121995" w:rsidRDefault="001F60F2">
      <w:pPr>
        <w:pStyle w:val="Corpsdetexte"/>
        <w:spacing w:before="1"/>
      </w:pPr>
    </w:p>
    <w:p w14:paraId="506D6EA6" w14:textId="5428393D" w:rsidR="001F60F2" w:rsidRPr="00571D80" w:rsidRDefault="008D01BF">
      <w:pPr>
        <w:pStyle w:val="Paragraphedeliste"/>
        <w:numPr>
          <w:ilvl w:val="1"/>
          <w:numId w:val="4"/>
        </w:numPr>
        <w:tabs>
          <w:tab w:val="left" w:pos="2264"/>
          <w:tab w:val="left" w:pos="2265"/>
        </w:tabs>
        <w:ind w:right="1433"/>
        <w:rPr>
          <w:color w:val="12225B"/>
          <w:lang w:val="en-GB"/>
        </w:rPr>
      </w:pPr>
      <w:r w:rsidRPr="00571D80">
        <w:rPr>
          <w:color w:val="12225B"/>
          <w:spacing w:val="-3"/>
          <w:lang w:val="en-GB" w:bidi="en-GB"/>
        </w:rPr>
        <w:t>Leave the “</w:t>
      </w:r>
      <w:r w:rsidR="00571D80" w:rsidRPr="00571D80">
        <w:rPr>
          <w:color w:val="12225B"/>
          <w:spacing w:val="-3"/>
          <w:lang w:val="en-GB" w:eastAsia="en-US" w:bidi="ar-SA"/>
        </w:rPr>
        <w:t>Open the Edit Claim Rules dialog for this replying party trust when the wizard closes</w:t>
      </w:r>
      <w:r w:rsidRPr="00571D80">
        <w:rPr>
          <w:color w:val="12225B"/>
          <w:lang w:val="en-GB" w:bidi="en-GB"/>
        </w:rPr>
        <w:t>” checkbox selected in the next window and then click “</w:t>
      </w:r>
      <w:r w:rsidR="00571D80">
        <w:rPr>
          <w:color w:val="12225B"/>
          <w:spacing w:val="-3"/>
          <w:lang w:val="en-GB" w:eastAsia="en-US" w:bidi="ar-SA"/>
        </w:rPr>
        <w:t>Close</w:t>
      </w:r>
      <w:r w:rsidRPr="00571D80">
        <w:rPr>
          <w:color w:val="12225B"/>
          <w:lang w:val="en-GB" w:bidi="en-GB"/>
        </w:rPr>
        <w:t>”</w:t>
      </w:r>
      <w:r w:rsidR="002E7951" w:rsidRPr="00571D80">
        <w:rPr>
          <w:color w:val="12225B"/>
          <w:lang w:val="en-GB" w:bidi="en-GB"/>
        </w:rPr>
        <w:t>.</w:t>
      </w:r>
    </w:p>
    <w:p w14:paraId="113AC02E" w14:textId="77777777" w:rsidR="001F60F2" w:rsidRPr="00571D80" w:rsidRDefault="001F60F2">
      <w:pPr>
        <w:pStyle w:val="Corpsdetexte"/>
        <w:spacing w:before="1"/>
        <w:rPr>
          <w:lang w:val="en-GB"/>
        </w:rPr>
      </w:pPr>
    </w:p>
    <w:p w14:paraId="15EB7171" w14:textId="2DB2951F" w:rsidR="001F60F2" w:rsidRPr="00571D80" w:rsidRDefault="008D01BF">
      <w:pPr>
        <w:pStyle w:val="Paragraphedeliste"/>
        <w:numPr>
          <w:ilvl w:val="1"/>
          <w:numId w:val="4"/>
        </w:numPr>
        <w:tabs>
          <w:tab w:val="left" w:pos="2264"/>
          <w:tab w:val="left" w:pos="2265"/>
        </w:tabs>
        <w:ind w:hanging="361"/>
        <w:rPr>
          <w:color w:val="12225B"/>
          <w:lang w:val="en-GB"/>
        </w:rPr>
      </w:pPr>
      <w:r w:rsidRPr="00121995">
        <w:rPr>
          <w:color w:val="12225B"/>
          <w:spacing w:val="-3"/>
          <w:lang w:val="en-GB" w:bidi="en-GB"/>
        </w:rPr>
        <w:t xml:space="preserve">A new window is displayed. </w:t>
      </w:r>
      <w:r w:rsidRPr="00571D80">
        <w:rPr>
          <w:color w:val="12225B"/>
          <w:spacing w:val="-3"/>
          <w:lang w:val="en-GB" w:bidi="en-GB"/>
        </w:rPr>
        <w:t>Click the “</w:t>
      </w:r>
      <w:r w:rsidR="00571D80" w:rsidRPr="00571D80">
        <w:rPr>
          <w:color w:val="12225B"/>
          <w:spacing w:val="-3"/>
          <w:lang w:val="en-GB" w:eastAsia="en-US" w:bidi="ar-SA"/>
        </w:rPr>
        <w:t>Add rule</w:t>
      </w:r>
      <w:r w:rsidRPr="00571D80">
        <w:rPr>
          <w:color w:val="12225B"/>
          <w:lang w:val="en-GB" w:bidi="en-GB"/>
        </w:rPr>
        <w:t>” button</w:t>
      </w:r>
      <w:r w:rsidR="002E7951" w:rsidRPr="00571D80">
        <w:rPr>
          <w:color w:val="12225B"/>
          <w:lang w:val="en-GB" w:bidi="en-GB"/>
        </w:rPr>
        <w:t>.</w:t>
      </w:r>
    </w:p>
    <w:p w14:paraId="046BAF88" w14:textId="77777777" w:rsidR="001F60F2" w:rsidRPr="00571D80" w:rsidRDefault="001F60F2">
      <w:pPr>
        <w:pStyle w:val="Corpsdetexte"/>
        <w:spacing w:before="10"/>
        <w:rPr>
          <w:sz w:val="21"/>
          <w:lang w:val="en-GB"/>
        </w:rPr>
      </w:pPr>
    </w:p>
    <w:p w14:paraId="67B108DE" w14:textId="0BFE1353" w:rsidR="001F60F2" w:rsidRPr="00121995" w:rsidRDefault="008D01BF" w:rsidP="00571D80">
      <w:pPr>
        <w:pStyle w:val="Paragraphedeliste"/>
        <w:numPr>
          <w:ilvl w:val="1"/>
          <w:numId w:val="4"/>
        </w:numPr>
        <w:tabs>
          <w:tab w:val="left" w:pos="2264"/>
          <w:tab w:val="left" w:pos="2265"/>
        </w:tabs>
        <w:spacing w:before="1"/>
        <w:ind w:hanging="361"/>
        <w:rPr>
          <w:lang w:val="en-GB"/>
        </w:rPr>
      </w:pPr>
      <w:r w:rsidRPr="00571D80">
        <w:rPr>
          <w:color w:val="12225B"/>
          <w:spacing w:val="-3"/>
          <w:lang w:val="en-GB" w:bidi="en-GB"/>
        </w:rPr>
        <w:t>In the value list, select “</w:t>
      </w:r>
      <w:r w:rsidR="00571D80" w:rsidRPr="00571D80">
        <w:rPr>
          <w:color w:val="12225B"/>
          <w:spacing w:val="-3"/>
          <w:lang w:val="en-GB" w:eastAsia="en-US" w:bidi="ar-SA"/>
        </w:rPr>
        <w:t>Send LDAP Attributes as Claims</w:t>
      </w:r>
      <w:r w:rsidRPr="00121995">
        <w:rPr>
          <w:color w:val="12225B"/>
          <w:lang w:val="en-GB" w:bidi="en-GB"/>
        </w:rPr>
        <w:t>” and then click “</w:t>
      </w:r>
      <w:r w:rsidR="00571D80">
        <w:rPr>
          <w:color w:val="12225B"/>
          <w:spacing w:val="-3"/>
          <w:lang w:val="en-US" w:eastAsia="en-US" w:bidi="ar-SA"/>
        </w:rPr>
        <w:t>Next</w:t>
      </w:r>
      <w:r w:rsidRPr="00121995">
        <w:rPr>
          <w:color w:val="12225B"/>
          <w:lang w:val="en-GB" w:bidi="en-GB"/>
        </w:rPr>
        <w:t>” (see screen copy)</w:t>
      </w:r>
      <w:r w:rsidR="002E7951">
        <w:rPr>
          <w:color w:val="12225B"/>
          <w:lang w:val="en-GB" w:bidi="en-GB"/>
        </w:rPr>
        <w:t>.</w:t>
      </w:r>
    </w:p>
    <w:p w14:paraId="0DAE213E" w14:textId="2CDE5170" w:rsidR="001F60F2" w:rsidRPr="00121995" w:rsidRDefault="00EB1D2F" w:rsidP="00EB1D2F">
      <w:pPr>
        <w:pStyle w:val="Corpsdetexte"/>
        <w:spacing w:before="11"/>
        <w:jc w:val="center"/>
        <w:rPr>
          <w:sz w:val="18"/>
          <w:lang w:val="en-GB"/>
        </w:rPr>
      </w:pPr>
      <w:r>
        <w:rPr>
          <w:noProof/>
          <w:lang w:val="en-GB" w:bidi="en-GB"/>
        </w:rPr>
        <w:drawing>
          <wp:inline distT="0" distB="0" distL="0" distR="0" wp14:anchorId="13E9D7EA" wp14:editId="1F7AAA79">
            <wp:extent cx="5362575" cy="4349644"/>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64952" cy="4351572"/>
                    </a:xfrm>
                    <a:prstGeom prst="rect">
                      <a:avLst/>
                    </a:prstGeom>
                    <a:noFill/>
                    <a:ln>
                      <a:noFill/>
                    </a:ln>
                  </pic:spPr>
                </pic:pic>
              </a:graphicData>
            </a:graphic>
          </wp:inline>
        </w:drawing>
      </w:r>
    </w:p>
    <w:p w14:paraId="6C3DECE9" w14:textId="77777777" w:rsidR="001F60F2" w:rsidRPr="00121995" w:rsidRDefault="001F60F2">
      <w:pPr>
        <w:pStyle w:val="Corpsdetexte"/>
        <w:rPr>
          <w:sz w:val="20"/>
          <w:lang w:val="en-GB"/>
        </w:rPr>
      </w:pPr>
    </w:p>
    <w:p w14:paraId="1EB698FD" w14:textId="77777777" w:rsidR="001F60F2" w:rsidRPr="00121995" w:rsidRDefault="001F60F2">
      <w:pPr>
        <w:pStyle w:val="Corpsdetexte"/>
        <w:rPr>
          <w:sz w:val="20"/>
          <w:lang w:val="en-GB"/>
        </w:rPr>
      </w:pPr>
    </w:p>
    <w:p w14:paraId="5E17DC94" w14:textId="77777777" w:rsidR="001F60F2" w:rsidRPr="00121995" w:rsidRDefault="001F60F2">
      <w:pPr>
        <w:pStyle w:val="Corpsdetexte"/>
        <w:rPr>
          <w:sz w:val="20"/>
          <w:lang w:val="en-GB"/>
        </w:rPr>
      </w:pPr>
    </w:p>
    <w:p w14:paraId="5475FC38" w14:textId="77777777" w:rsidR="001F60F2" w:rsidRPr="00121995" w:rsidRDefault="001F60F2">
      <w:pPr>
        <w:pStyle w:val="Corpsdetexte"/>
        <w:rPr>
          <w:sz w:val="20"/>
          <w:lang w:val="en-GB"/>
        </w:rPr>
      </w:pPr>
    </w:p>
    <w:p w14:paraId="4D59E41C" w14:textId="77777777" w:rsidR="001F60F2" w:rsidRPr="00121995" w:rsidRDefault="001F60F2">
      <w:pPr>
        <w:pStyle w:val="Corpsdetexte"/>
        <w:rPr>
          <w:sz w:val="20"/>
          <w:lang w:val="en-GB"/>
        </w:rPr>
      </w:pPr>
    </w:p>
    <w:p w14:paraId="0C90D201" w14:textId="77777777" w:rsidR="001F60F2" w:rsidRPr="00121995" w:rsidRDefault="001F60F2">
      <w:pPr>
        <w:pStyle w:val="Corpsdetexte"/>
        <w:rPr>
          <w:sz w:val="20"/>
          <w:lang w:val="en-GB"/>
        </w:rPr>
      </w:pPr>
    </w:p>
    <w:p w14:paraId="2AD51CF2" w14:textId="77777777" w:rsidR="001F60F2" w:rsidRPr="00121995" w:rsidRDefault="001F60F2">
      <w:pPr>
        <w:pStyle w:val="Corpsdetexte"/>
        <w:rPr>
          <w:sz w:val="20"/>
          <w:lang w:val="en-GB"/>
        </w:rPr>
      </w:pPr>
    </w:p>
    <w:p w14:paraId="0654AC48" w14:textId="77777777" w:rsidR="001F60F2" w:rsidRPr="00121995" w:rsidRDefault="001F60F2">
      <w:pPr>
        <w:pStyle w:val="Corpsdetexte"/>
        <w:rPr>
          <w:sz w:val="20"/>
          <w:lang w:val="en-GB"/>
        </w:rPr>
      </w:pPr>
    </w:p>
    <w:p w14:paraId="7961FBA7" w14:textId="77777777" w:rsidR="001F60F2" w:rsidRPr="00121995" w:rsidRDefault="001F60F2">
      <w:pPr>
        <w:pStyle w:val="Corpsdetexte"/>
        <w:rPr>
          <w:sz w:val="20"/>
          <w:lang w:val="en-GB"/>
        </w:rPr>
      </w:pPr>
    </w:p>
    <w:p w14:paraId="3F002A08" w14:textId="77777777" w:rsidR="001F60F2" w:rsidRPr="00121995" w:rsidRDefault="001F60F2">
      <w:pPr>
        <w:pStyle w:val="Corpsdetexte"/>
        <w:rPr>
          <w:sz w:val="20"/>
          <w:lang w:val="en-GB"/>
        </w:rPr>
      </w:pPr>
    </w:p>
    <w:p w14:paraId="04595232" w14:textId="77777777" w:rsidR="001F60F2" w:rsidRPr="00121995" w:rsidRDefault="001F60F2">
      <w:pPr>
        <w:pStyle w:val="Corpsdetexte"/>
        <w:rPr>
          <w:sz w:val="20"/>
          <w:lang w:val="en-GB"/>
        </w:rPr>
      </w:pPr>
    </w:p>
    <w:p w14:paraId="71B3011B" w14:textId="77777777" w:rsidR="001F60F2" w:rsidRPr="00121995" w:rsidRDefault="001F60F2">
      <w:pPr>
        <w:pStyle w:val="Corpsdetexte"/>
        <w:rPr>
          <w:sz w:val="20"/>
          <w:lang w:val="en-GB"/>
        </w:rPr>
      </w:pPr>
    </w:p>
    <w:p w14:paraId="7B3E6ACE" w14:textId="77777777" w:rsidR="001F60F2" w:rsidRPr="00121995" w:rsidRDefault="001F60F2">
      <w:pPr>
        <w:pStyle w:val="Corpsdetexte"/>
        <w:rPr>
          <w:sz w:val="20"/>
          <w:lang w:val="en-GB"/>
        </w:rPr>
      </w:pPr>
    </w:p>
    <w:p w14:paraId="249466BC" w14:textId="77777777" w:rsidR="001F60F2" w:rsidRPr="00121995" w:rsidRDefault="001F60F2">
      <w:pPr>
        <w:pStyle w:val="Corpsdetexte"/>
        <w:rPr>
          <w:sz w:val="20"/>
          <w:lang w:val="en-GB"/>
        </w:rPr>
      </w:pPr>
    </w:p>
    <w:p w14:paraId="6C36048C" w14:textId="77777777" w:rsidR="001F60F2" w:rsidRPr="00121995" w:rsidRDefault="001F60F2">
      <w:pPr>
        <w:pStyle w:val="Corpsdetexte"/>
        <w:rPr>
          <w:sz w:val="20"/>
          <w:lang w:val="en-GB"/>
        </w:rPr>
      </w:pPr>
    </w:p>
    <w:p w14:paraId="6F596F49" w14:textId="77777777" w:rsidR="001F60F2" w:rsidRPr="00121995" w:rsidRDefault="001F60F2">
      <w:pPr>
        <w:pStyle w:val="Corpsdetexte"/>
        <w:rPr>
          <w:sz w:val="20"/>
          <w:lang w:val="en-GB"/>
        </w:rPr>
      </w:pPr>
    </w:p>
    <w:p w14:paraId="550F2A3F" w14:textId="77777777" w:rsidR="001F60F2" w:rsidRPr="00121995" w:rsidRDefault="001F60F2">
      <w:pPr>
        <w:pStyle w:val="Corpsdetexte"/>
        <w:spacing w:before="5"/>
        <w:rPr>
          <w:lang w:val="en-GB"/>
        </w:rPr>
      </w:pPr>
    </w:p>
    <w:p w14:paraId="41D48DED" w14:textId="7311DF65" w:rsidR="001F60F2" w:rsidRPr="00121995" w:rsidRDefault="00EB1D2F">
      <w:pPr>
        <w:pStyle w:val="Corpsdetexte"/>
        <w:spacing w:before="57"/>
        <w:ind w:right="1312"/>
        <w:jc w:val="right"/>
      </w:pPr>
      <w:r>
        <w:rPr>
          <w:color w:val="F83B66"/>
          <w:lang w:val="en-GB" w:bidi="en-GB"/>
        </w:rPr>
        <w:t>7</w:t>
      </w:r>
    </w:p>
    <w:p w14:paraId="12558B2D" w14:textId="77777777" w:rsidR="001F60F2" w:rsidRPr="00121995" w:rsidRDefault="001F60F2">
      <w:pPr>
        <w:jc w:val="right"/>
        <w:sectPr w:rsidR="001F60F2" w:rsidRPr="00121995">
          <w:pgSz w:w="11920" w:h="16860"/>
          <w:pgMar w:top="380" w:right="100" w:bottom="1800" w:left="940" w:header="0" w:footer="1612" w:gutter="0"/>
          <w:cols w:space="720"/>
        </w:sectPr>
      </w:pPr>
    </w:p>
    <w:p w14:paraId="76C8FB29" w14:textId="77777777" w:rsidR="001F60F2" w:rsidRPr="00121995" w:rsidRDefault="001F60F2">
      <w:pPr>
        <w:pStyle w:val="Corpsdetexte"/>
        <w:rPr>
          <w:sz w:val="20"/>
        </w:rPr>
      </w:pPr>
    </w:p>
    <w:p w14:paraId="17584E7B" w14:textId="77777777" w:rsidR="001F60F2" w:rsidRPr="00121995" w:rsidRDefault="001F60F2">
      <w:pPr>
        <w:pStyle w:val="Corpsdetexte"/>
        <w:rPr>
          <w:sz w:val="20"/>
        </w:rPr>
      </w:pPr>
    </w:p>
    <w:p w14:paraId="31C77E74" w14:textId="77777777" w:rsidR="001F60F2" w:rsidRPr="00121995" w:rsidRDefault="001F60F2">
      <w:pPr>
        <w:pStyle w:val="Corpsdetexte"/>
        <w:rPr>
          <w:sz w:val="20"/>
        </w:rPr>
      </w:pPr>
    </w:p>
    <w:p w14:paraId="4D4B03B4" w14:textId="77777777" w:rsidR="001F60F2" w:rsidRPr="00121995" w:rsidRDefault="001F60F2">
      <w:pPr>
        <w:pStyle w:val="Corpsdetexte"/>
        <w:spacing w:before="7"/>
        <w:rPr>
          <w:sz w:val="23"/>
        </w:rPr>
      </w:pPr>
    </w:p>
    <w:p w14:paraId="10AB0A14" w14:textId="370F96F6" w:rsidR="00EB1D2F" w:rsidRPr="00EB1D2F" w:rsidRDefault="008D01BF" w:rsidP="00EB1D2F">
      <w:pPr>
        <w:pStyle w:val="Paragraphedeliste"/>
        <w:numPr>
          <w:ilvl w:val="2"/>
          <w:numId w:val="4"/>
        </w:numPr>
        <w:tabs>
          <w:tab w:val="left" w:pos="2604"/>
          <w:tab w:val="left" w:pos="2605"/>
        </w:tabs>
        <w:spacing w:before="56" w:after="2"/>
        <w:ind w:right="254"/>
        <w:rPr>
          <w:lang w:val="en-GB"/>
        </w:rPr>
      </w:pPr>
      <w:r w:rsidRPr="00121995">
        <w:rPr>
          <w:noProof/>
          <w:lang w:val="en-GB" w:bidi="en-GB"/>
        </w:rPr>
        <w:drawing>
          <wp:anchor distT="0" distB="0" distL="0" distR="0" simplePos="0" relativeHeight="251663872" behindDoc="0" locked="0" layoutInCell="1" allowOverlap="1" wp14:anchorId="3436D74C" wp14:editId="36EE4B1D">
            <wp:simplePos x="0" y="0"/>
            <wp:positionH relativeFrom="page">
              <wp:posOffset>447675</wp:posOffset>
            </wp:positionH>
            <wp:positionV relativeFrom="paragraph">
              <wp:posOffset>-651717</wp:posOffset>
            </wp:positionV>
            <wp:extent cx="868680" cy="868679"/>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7" cstate="print"/>
                    <a:stretch>
                      <a:fillRect/>
                    </a:stretch>
                  </pic:blipFill>
                  <pic:spPr>
                    <a:xfrm>
                      <a:off x="0" y="0"/>
                      <a:ext cx="868680" cy="868679"/>
                    </a:xfrm>
                    <a:prstGeom prst="rect">
                      <a:avLst/>
                    </a:prstGeom>
                  </pic:spPr>
                </pic:pic>
              </a:graphicData>
            </a:graphic>
          </wp:anchor>
        </w:drawing>
      </w:r>
      <w:r w:rsidRPr="00571D80">
        <w:rPr>
          <w:color w:val="12225B"/>
          <w:spacing w:val="-3"/>
          <w:lang w:val="en-GB" w:bidi="en-GB"/>
        </w:rPr>
        <w:t xml:space="preserve">Type </w:t>
      </w:r>
      <w:proofErr w:type="spellStart"/>
      <w:r w:rsidRPr="00571D80">
        <w:rPr>
          <w:b/>
          <w:color w:val="12225B"/>
          <w:spacing w:val="-3"/>
          <w:lang w:val="en-GB" w:bidi="en-GB"/>
        </w:rPr>
        <w:t>GetEmail</w:t>
      </w:r>
      <w:proofErr w:type="spellEnd"/>
      <w:r w:rsidRPr="00571D80">
        <w:rPr>
          <w:b/>
          <w:color w:val="12225B"/>
          <w:spacing w:val="-3"/>
          <w:lang w:val="en-GB" w:bidi="en-GB"/>
        </w:rPr>
        <w:t xml:space="preserve"> </w:t>
      </w:r>
      <w:r w:rsidRPr="00571D80">
        <w:rPr>
          <w:color w:val="12225B"/>
          <w:spacing w:val="-3"/>
          <w:lang w:val="en-GB" w:bidi="en-GB"/>
        </w:rPr>
        <w:t>in the “</w:t>
      </w:r>
      <w:r w:rsidR="00571D80" w:rsidRPr="00571D80">
        <w:rPr>
          <w:lang w:val="en-GB"/>
        </w:rPr>
        <w:t>C</w:t>
      </w:r>
      <w:r w:rsidR="00571D80" w:rsidRPr="00571D80">
        <w:rPr>
          <w:color w:val="12225B"/>
          <w:spacing w:val="-3"/>
          <w:lang w:val="en-GB" w:eastAsia="en-US" w:bidi="ar-SA"/>
        </w:rPr>
        <w:t>laim rule name</w:t>
      </w:r>
      <w:r w:rsidRPr="00571D80">
        <w:rPr>
          <w:color w:val="12225B"/>
          <w:lang w:val="en-GB" w:bidi="en-GB"/>
        </w:rPr>
        <w:t xml:space="preserve">” field. </w:t>
      </w:r>
      <w:r w:rsidRPr="00121995">
        <w:rPr>
          <w:color w:val="12225B"/>
          <w:lang w:val="en-GB" w:bidi="en-GB"/>
        </w:rPr>
        <w:t>In the “</w:t>
      </w:r>
      <w:r w:rsidR="00571D80" w:rsidRPr="00571D80">
        <w:rPr>
          <w:color w:val="12225B"/>
          <w:spacing w:val="-3"/>
          <w:lang w:val="en-US" w:eastAsia="en-US" w:bidi="ar-SA"/>
        </w:rPr>
        <w:t>Attribute store</w:t>
      </w:r>
      <w:r w:rsidRPr="00121995">
        <w:rPr>
          <w:color w:val="12225B"/>
          <w:w w:val="95"/>
          <w:lang w:val="en-GB" w:bidi="en-GB"/>
        </w:rPr>
        <w:t>” field, select “</w:t>
      </w:r>
      <w:r w:rsidRPr="00121995">
        <w:rPr>
          <w:color w:val="12225B"/>
          <w:spacing w:val="-3"/>
          <w:lang w:val="en-US" w:eastAsia="en-US" w:bidi="ar-SA"/>
        </w:rPr>
        <w:t>Active Directory</w:t>
      </w:r>
      <w:r w:rsidRPr="00121995">
        <w:rPr>
          <w:color w:val="12225B"/>
          <w:w w:val="95"/>
          <w:lang w:val="en-GB" w:bidi="en-GB"/>
        </w:rPr>
        <w:t>”. In the “</w:t>
      </w:r>
      <w:r w:rsidR="00571D80" w:rsidRPr="00571D80">
        <w:rPr>
          <w:color w:val="12225B"/>
          <w:spacing w:val="-3"/>
          <w:lang w:val="en-US" w:eastAsia="en-US" w:bidi="ar-SA"/>
        </w:rPr>
        <w:t>Mapping of LDAP attributes to outgoing claim types</w:t>
      </w:r>
      <w:r w:rsidRPr="00121995">
        <w:rPr>
          <w:color w:val="12225B"/>
          <w:spacing w:val="-3"/>
          <w:lang w:val="en-GB" w:bidi="en-GB"/>
        </w:rPr>
        <w:t>” section</w:t>
      </w:r>
      <w:r w:rsidR="00571D80">
        <w:rPr>
          <w:color w:val="12225B"/>
          <w:spacing w:val="-3"/>
          <w:lang w:val="en-GB" w:bidi="en-GB"/>
        </w:rPr>
        <w:t>”</w:t>
      </w:r>
      <w:r w:rsidRPr="00121995">
        <w:rPr>
          <w:color w:val="12225B"/>
          <w:spacing w:val="-3"/>
          <w:lang w:val="en-GB" w:bidi="en-GB"/>
        </w:rPr>
        <w:t>, select the values shown in the following table:</w:t>
      </w:r>
    </w:p>
    <w:p w14:paraId="65D15024" w14:textId="38BADD23" w:rsidR="00EB1D2F" w:rsidRDefault="00EB1D2F">
      <w:pPr>
        <w:pStyle w:val="Corpsdetexte"/>
        <w:ind w:left="817"/>
        <w:rPr>
          <w:noProof/>
          <w:sz w:val="20"/>
          <w:lang w:val="en-GB" w:bidi="en-GB"/>
        </w:rPr>
      </w:pPr>
    </w:p>
    <w:p w14:paraId="73C267EC" w14:textId="63E0A351" w:rsidR="00EB1D2F" w:rsidRDefault="00EB1D2F" w:rsidP="00EB1D2F">
      <w:pPr>
        <w:pStyle w:val="Corpsdetexte"/>
        <w:ind w:left="817"/>
        <w:jc w:val="center"/>
        <w:rPr>
          <w:noProof/>
          <w:sz w:val="20"/>
          <w:lang w:val="en-GB" w:bidi="en-GB"/>
        </w:rPr>
      </w:pPr>
      <w:r>
        <w:rPr>
          <w:noProof/>
          <w:sz w:val="20"/>
          <w:lang w:val="en-GB" w:bidi="en-GB"/>
        </w:rPr>
        <w:drawing>
          <wp:inline distT="0" distB="0" distL="0" distR="0" wp14:anchorId="41B401E2" wp14:editId="4A1AF4C6">
            <wp:extent cx="5581650" cy="4552350"/>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4008" cy="4554273"/>
                    </a:xfrm>
                    <a:prstGeom prst="rect">
                      <a:avLst/>
                    </a:prstGeom>
                    <a:noFill/>
                    <a:ln>
                      <a:noFill/>
                    </a:ln>
                  </pic:spPr>
                </pic:pic>
              </a:graphicData>
            </a:graphic>
          </wp:inline>
        </w:drawing>
      </w:r>
    </w:p>
    <w:p w14:paraId="4FF658D6" w14:textId="77777777" w:rsidR="00EB1D2F" w:rsidRPr="00121995" w:rsidRDefault="00EB1D2F">
      <w:pPr>
        <w:pStyle w:val="Corpsdetexte"/>
        <w:ind w:left="817"/>
        <w:rPr>
          <w:sz w:val="20"/>
        </w:rPr>
      </w:pPr>
    </w:p>
    <w:p w14:paraId="23EC922B" w14:textId="3BB33B01" w:rsidR="001F60F2" w:rsidRPr="00121995" w:rsidRDefault="008D01BF">
      <w:pPr>
        <w:pStyle w:val="Paragraphedeliste"/>
        <w:numPr>
          <w:ilvl w:val="0"/>
          <w:numId w:val="3"/>
        </w:numPr>
        <w:tabs>
          <w:tab w:val="left" w:pos="2604"/>
          <w:tab w:val="left" w:pos="2605"/>
        </w:tabs>
        <w:spacing w:before="80"/>
        <w:ind w:hanging="361"/>
      </w:pPr>
      <w:r w:rsidRPr="00121995">
        <w:rPr>
          <w:color w:val="12225B"/>
          <w:spacing w:val="-3"/>
          <w:lang w:val="en-GB" w:bidi="en-GB"/>
        </w:rPr>
        <w:t>Click the “</w:t>
      </w:r>
      <w:r w:rsidR="00571D80">
        <w:rPr>
          <w:color w:val="12225B"/>
          <w:spacing w:val="-3"/>
          <w:lang w:val="en-US" w:eastAsia="en-US" w:bidi="ar-SA"/>
        </w:rPr>
        <w:t>Finish</w:t>
      </w:r>
      <w:r w:rsidRPr="00121995">
        <w:rPr>
          <w:color w:val="12225B"/>
          <w:lang w:val="en-GB" w:bidi="en-GB"/>
        </w:rPr>
        <w:t>” button</w:t>
      </w:r>
    </w:p>
    <w:p w14:paraId="45B0431A" w14:textId="638F5707" w:rsidR="001F60F2" w:rsidRPr="00121995" w:rsidRDefault="008D01BF">
      <w:pPr>
        <w:pStyle w:val="Paragraphedeliste"/>
        <w:numPr>
          <w:ilvl w:val="0"/>
          <w:numId w:val="3"/>
        </w:numPr>
        <w:tabs>
          <w:tab w:val="left" w:pos="2604"/>
          <w:tab w:val="left" w:pos="2605"/>
        </w:tabs>
        <w:spacing w:before="58"/>
        <w:ind w:hanging="361"/>
        <w:rPr>
          <w:lang w:val="en-GB"/>
        </w:rPr>
      </w:pPr>
      <w:r w:rsidRPr="00121995">
        <w:rPr>
          <w:color w:val="12225B"/>
          <w:spacing w:val="-3"/>
          <w:lang w:val="en-GB" w:bidi="en-GB"/>
        </w:rPr>
        <w:t>Open an internet browser and then enter the following URL (the URL may differ depending on your version of ADFS):</w:t>
      </w:r>
    </w:p>
    <w:p w14:paraId="160B213A" w14:textId="77777777" w:rsidR="001F60F2" w:rsidRPr="00121995" w:rsidRDefault="001F60F2">
      <w:pPr>
        <w:pStyle w:val="Corpsdetexte"/>
        <w:spacing w:before="58"/>
        <w:ind w:left="2604"/>
        <w:rPr>
          <w:lang w:val="en-GB"/>
        </w:rPr>
      </w:pPr>
    </w:p>
    <w:p w14:paraId="44066D4F" w14:textId="77777777" w:rsidR="001F60F2" w:rsidRPr="00121995" w:rsidRDefault="009C02CB">
      <w:pPr>
        <w:spacing w:before="60"/>
        <w:ind w:left="816"/>
        <w:rPr>
          <w:rFonts w:ascii="Trebuchet MS"/>
          <w:b/>
          <w:lang w:val="en-GB"/>
        </w:rPr>
      </w:pPr>
      <w:hyperlink r:id="rId31">
        <w:r w:rsidR="008D01BF" w:rsidRPr="00121995">
          <w:rPr>
            <w:b/>
            <w:color w:val="0462C1"/>
            <w:u w:val="thick" w:color="0462C1"/>
            <w:lang w:val="en-GB" w:bidi="en-GB"/>
          </w:rPr>
          <w:t>https://localhost/FederationMetadata/2007-06/FederationMetadata.xml</w:t>
        </w:r>
      </w:hyperlink>
    </w:p>
    <w:p w14:paraId="459C553A" w14:textId="77777777" w:rsidR="001F60F2" w:rsidRPr="00121995" w:rsidRDefault="001F60F2">
      <w:pPr>
        <w:pStyle w:val="Corpsdetexte"/>
        <w:spacing w:before="3"/>
        <w:rPr>
          <w:rFonts w:ascii="Trebuchet MS"/>
          <w:b/>
          <w:sz w:val="14"/>
          <w:lang w:val="en-GB"/>
        </w:rPr>
      </w:pPr>
    </w:p>
    <w:p w14:paraId="197E70A2" w14:textId="77777777" w:rsidR="001F60F2" w:rsidRPr="00121995" w:rsidRDefault="008D01BF">
      <w:pPr>
        <w:pStyle w:val="Corpsdetexte"/>
        <w:spacing w:before="100"/>
        <w:ind w:left="1296"/>
        <w:rPr>
          <w:rFonts w:ascii="Arial" w:hAnsi="Arial"/>
          <w:lang w:val="en-GB"/>
        </w:rPr>
      </w:pPr>
      <w:r w:rsidRPr="00121995">
        <w:rPr>
          <w:b/>
          <w:color w:val="FF0000"/>
          <w:u w:val="thick" w:color="FF0000"/>
          <w:lang w:val="en-GB" w:bidi="en-GB"/>
        </w:rPr>
        <w:t>Note</w:t>
      </w:r>
      <w:r w:rsidRPr="00121995">
        <w:rPr>
          <w:color w:val="FF0000"/>
          <w:lang w:val="en-GB" w:bidi="en-GB"/>
        </w:rPr>
        <w:t>: the URL used to access your ADFS may be displayed instead of localhost</w:t>
      </w:r>
    </w:p>
    <w:p w14:paraId="22B3B32C" w14:textId="77777777" w:rsidR="001F60F2" w:rsidRPr="00121995" w:rsidRDefault="001F60F2">
      <w:pPr>
        <w:pStyle w:val="Corpsdetexte"/>
        <w:spacing w:before="10"/>
        <w:rPr>
          <w:rFonts w:ascii="Arial"/>
          <w:sz w:val="25"/>
          <w:lang w:val="en-GB"/>
        </w:rPr>
      </w:pPr>
    </w:p>
    <w:p w14:paraId="62ED5AED" w14:textId="77777777" w:rsidR="001F60F2" w:rsidRPr="00121995" w:rsidRDefault="008D01BF">
      <w:pPr>
        <w:pStyle w:val="Paragraphedeliste"/>
        <w:numPr>
          <w:ilvl w:val="0"/>
          <w:numId w:val="3"/>
        </w:numPr>
        <w:tabs>
          <w:tab w:val="left" w:pos="2604"/>
          <w:tab w:val="left" w:pos="2605"/>
        </w:tabs>
        <w:spacing w:before="57" w:line="292" w:lineRule="auto"/>
        <w:ind w:right="2349"/>
        <w:rPr>
          <w:lang w:val="en-GB"/>
        </w:rPr>
      </w:pPr>
      <w:r w:rsidRPr="00121995">
        <w:rPr>
          <w:color w:val="12225B"/>
          <w:spacing w:val="-3"/>
          <w:lang w:val="en-GB" w:bidi="en-GB"/>
        </w:rPr>
        <w:t>Save the generated XML file on your Desktop, naming it IDPFederationMetadata.xml</w:t>
      </w:r>
    </w:p>
    <w:p w14:paraId="46C61BED" w14:textId="77777777" w:rsidR="001F60F2" w:rsidRPr="00121995" w:rsidRDefault="001F60F2">
      <w:pPr>
        <w:pStyle w:val="Corpsdetexte"/>
        <w:rPr>
          <w:lang w:val="en-GB"/>
        </w:rPr>
      </w:pPr>
    </w:p>
    <w:p w14:paraId="392A272B" w14:textId="77777777" w:rsidR="001F60F2" w:rsidRPr="00121995" w:rsidRDefault="001F60F2">
      <w:pPr>
        <w:pStyle w:val="Corpsdetexte"/>
        <w:spacing w:before="10"/>
        <w:rPr>
          <w:sz w:val="21"/>
          <w:lang w:val="en-GB"/>
        </w:rPr>
      </w:pPr>
    </w:p>
    <w:p w14:paraId="52FA68EE" w14:textId="6B7732ED" w:rsidR="001F60F2" w:rsidRPr="00EB1D2F" w:rsidRDefault="008D01BF" w:rsidP="00EB1D2F">
      <w:pPr>
        <w:ind w:left="816" w:right="103"/>
        <w:rPr>
          <w:b/>
          <w:lang w:val="en-GB"/>
        </w:rPr>
      </w:pPr>
      <w:r w:rsidRPr="00121995">
        <w:rPr>
          <w:color w:val="12225B"/>
          <w:lang w:val="en-GB" w:bidi="en-GB"/>
        </w:rPr>
        <w:t xml:space="preserve">You have now finished setting up identity federation from your Active Directory. You now only have to send the </w:t>
      </w:r>
      <w:r w:rsidRPr="00121995">
        <w:rPr>
          <w:b/>
          <w:color w:val="12225B"/>
          <w:lang w:val="en-GB" w:bidi="en-GB"/>
        </w:rPr>
        <w:t xml:space="preserve">IdpFederationMetadata.xml </w:t>
      </w:r>
      <w:r w:rsidRPr="00121995">
        <w:rPr>
          <w:color w:val="12225B"/>
          <w:lang w:val="en-GB" w:bidi="en-GB"/>
        </w:rPr>
        <w:t xml:space="preserve">file to the </w:t>
      </w:r>
      <w:proofErr w:type="spellStart"/>
      <w:r w:rsidRPr="00121995">
        <w:rPr>
          <w:color w:val="12225B"/>
          <w:lang w:val="en-GB" w:bidi="en-GB"/>
        </w:rPr>
        <w:t>Eurécia</w:t>
      </w:r>
      <w:proofErr w:type="spellEnd"/>
      <w:r w:rsidRPr="00121995">
        <w:rPr>
          <w:color w:val="12225B"/>
          <w:lang w:val="en-GB" w:bidi="en-GB"/>
        </w:rPr>
        <w:t xml:space="preserve"> customer support team at </w:t>
      </w:r>
      <w:hyperlink r:id="rId32">
        <w:r w:rsidRPr="00121995">
          <w:rPr>
            <w:b/>
            <w:color w:val="0462C1"/>
            <w:u w:val="single" w:color="0462C1"/>
            <w:lang w:val="en-GB" w:bidi="en-GB"/>
          </w:rPr>
          <w:t>support@eurecia.com</w:t>
        </w:r>
      </w:hyperlink>
    </w:p>
    <w:p w14:paraId="31556C9C" w14:textId="77777777" w:rsidR="001F60F2" w:rsidRPr="00121995" w:rsidRDefault="001F60F2">
      <w:pPr>
        <w:pStyle w:val="Corpsdetexte"/>
        <w:rPr>
          <w:b/>
          <w:sz w:val="20"/>
          <w:lang w:val="en-GB"/>
        </w:rPr>
      </w:pPr>
    </w:p>
    <w:p w14:paraId="35346E0C" w14:textId="77777777" w:rsidR="001F60F2" w:rsidRPr="00121995" w:rsidRDefault="001F60F2">
      <w:pPr>
        <w:pStyle w:val="Corpsdetexte"/>
        <w:rPr>
          <w:b/>
          <w:sz w:val="20"/>
          <w:lang w:val="en-GB"/>
        </w:rPr>
      </w:pPr>
    </w:p>
    <w:p w14:paraId="376E7FE0" w14:textId="77777777" w:rsidR="001F60F2" w:rsidRPr="00121995" w:rsidRDefault="001F60F2">
      <w:pPr>
        <w:pStyle w:val="Corpsdetexte"/>
        <w:rPr>
          <w:b/>
          <w:sz w:val="20"/>
          <w:lang w:val="en-GB"/>
        </w:rPr>
      </w:pPr>
    </w:p>
    <w:p w14:paraId="252C9316" w14:textId="77777777" w:rsidR="001F60F2" w:rsidRPr="00121995" w:rsidRDefault="001F60F2">
      <w:pPr>
        <w:pStyle w:val="Corpsdetexte"/>
        <w:spacing w:before="7"/>
        <w:rPr>
          <w:b/>
          <w:sz w:val="15"/>
          <w:lang w:val="en-GB"/>
        </w:rPr>
      </w:pPr>
    </w:p>
    <w:p w14:paraId="3A137D3F" w14:textId="0D15F441" w:rsidR="001F60F2" w:rsidRPr="00121995" w:rsidRDefault="00EB1D2F">
      <w:pPr>
        <w:pStyle w:val="Corpsdetexte"/>
        <w:spacing w:before="57"/>
        <w:ind w:right="112"/>
        <w:jc w:val="right"/>
      </w:pPr>
      <w:r>
        <w:rPr>
          <w:color w:val="F83B66"/>
          <w:lang w:val="en-GB" w:bidi="en-GB"/>
        </w:rPr>
        <w:t>8</w:t>
      </w:r>
    </w:p>
    <w:p w14:paraId="18B8B3F4" w14:textId="77777777" w:rsidR="001F60F2" w:rsidRPr="00121995" w:rsidRDefault="001F60F2">
      <w:pPr>
        <w:jc w:val="right"/>
        <w:sectPr w:rsidR="001F60F2" w:rsidRPr="00121995">
          <w:footerReference w:type="default" r:id="rId33"/>
          <w:pgSz w:w="11910" w:h="16840"/>
          <w:pgMar w:top="320" w:right="1300" w:bottom="1120" w:left="600" w:header="0" w:footer="924" w:gutter="0"/>
          <w:cols w:space="720"/>
        </w:sectPr>
      </w:pPr>
    </w:p>
    <w:p w14:paraId="00DC57DC" w14:textId="77777777" w:rsidR="001F60F2" w:rsidRPr="00121995" w:rsidRDefault="008D01BF">
      <w:pPr>
        <w:pStyle w:val="Corpsdetexte"/>
        <w:ind w:left="105"/>
        <w:rPr>
          <w:sz w:val="20"/>
        </w:rPr>
      </w:pPr>
      <w:r w:rsidRPr="00121995">
        <w:rPr>
          <w:noProof/>
          <w:sz w:val="20"/>
          <w:lang w:val="en-GB" w:bidi="en-GB"/>
        </w:rPr>
        <w:lastRenderedPageBreak/>
        <w:drawing>
          <wp:inline distT="0" distB="0" distL="0" distR="0" wp14:anchorId="1DA809D5" wp14:editId="528DE9D9">
            <wp:extent cx="864108" cy="864107"/>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7" cstate="print"/>
                    <a:stretch>
                      <a:fillRect/>
                    </a:stretch>
                  </pic:blipFill>
                  <pic:spPr>
                    <a:xfrm>
                      <a:off x="0" y="0"/>
                      <a:ext cx="864108" cy="864107"/>
                    </a:xfrm>
                    <a:prstGeom prst="rect">
                      <a:avLst/>
                    </a:prstGeom>
                  </pic:spPr>
                </pic:pic>
              </a:graphicData>
            </a:graphic>
          </wp:inline>
        </w:drawing>
      </w:r>
    </w:p>
    <w:p w14:paraId="20233996" w14:textId="77777777" w:rsidR="001F60F2" w:rsidRPr="00121995" w:rsidRDefault="001F60F2">
      <w:pPr>
        <w:pStyle w:val="Corpsdetexte"/>
        <w:spacing w:before="8"/>
        <w:rPr>
          <w:sz w:val="15"/>
        </w:rPr>
      </w:pPr>
    </w:p>
    <w:p w14:paraId="0264FED9" w14:textId="77777777" w:rsidR="001F60F2" w:rsidRPr="00121995" w:rsidRDefault="008D01BF">
      <w:pPr>
        <w:pStyle w:val="Titre1"/>
        <w:numPr>
          <w:ilvl w:val="0"/>
          <w:numId w:val="4"/>
        </w:numPr>
        <w:tabs>
          <w:tab w:val="left" w:pos="1885"/>
        </w:tabs>
        <w:ind w:left="1884" w:hanging="361"/>
        <w:jc w:val="left"/>
      </w:pPr>
      <w:r w:rsidRPr="00121995">
        <w:rPr>
          <w:color w:val="2E5395"/>
          <w:lang w:val="en-GB" w:bidi="en-GB"/>
        </w:rPr>
        <w:t>Setting up acceptance testing</w:t>
      </w:r>
    </w:p>
    <w:p w14:paraId="77917128" w14:textId="77777777" w:rsidR="001F60F2" w:rsidRPr="00121995" w:rsidRDefault="008D01BF">
      <w:pPr>
        <w:pStyle w:val="Paragraphedeliste"/>
        <w:numPr>
          <w:ilvl w:val="0"/>
          <w:numId w:val="2"/>
        </w:numPr>
        <w:tabs>
          <w:tab w:val="left" w:pos="1536"/>
          <w:tab w:val="left" w:pos="1537"/>
        </w:tabs>
        <w:ind w:hanging="361"/>
      </w:pPr>
      <w:r w:rsidRPr="00121995">
        <w:rPr>
          <w:color w:val="12225B"/>
          <w:lang w:val="en-GB" w:bidi="en-GB"/>
        </w:rPr>
        <w:t>Testing requirements:</w:t>
      </w:r>
    </w:p>
    <w:p w14:paraId="21AEF513" w14:textId="77777777" w:rsidR="001F60F2" w:rsidRPr="00121995" w:rsidRDefault="008D01BF">
      <w:pPr>
        <w:pStyle w:val="Paragraphedeliste"/>
        <w:numPr>
          <w:ilvl w:val="1"/>
          <w:numId w:val="2"/>
        </w:numPr>
        <w:tabs>
          <w:tab w:val="left" w:pos="2256"/>
          <w:tab w:val="left" w:pos="2257"/>
        </w:tabs>
        <w:spacing w:line="272" w:lineRule="exact"/>
        <w:ind w:hanging="361"/>
        <w:rPr>
          <w:lang w:val="en-GB"/>
        </w:rPr>
      </w:pPr>
      <w:proofErr w:type="spellStart"/>
      <w:r w:rsidRPr="00121995">
        <w:rPr>
          <w:color w:val="12225B"/>
          <w:lang w:val="en-GB" w:bidi="en-GB"/>
        </w:rPr>
        <w:t>Eurécia’s</w:t>
      </w:r>
      <w:proofErr w:type="spellEnd"/>
      <w:r w:rsidRPr="00121995">
        <w:rPr>
          <w:color w:val="12225B"/>
          <w:lang w:val="en-GB" w:bidi="en-GB"/>
        </w:rPr>
        <w:t xml:space="preserve"> employee database of identified users must be installed.</w:t>
      </w:r>
    </w:p>
    <w:p w14:paraId="4FFC8B21" w14:textId="297DF35E" w:rsidR="001F60F2" w:rsidRPr="00571D80" w:rsidRDefault="008D01BF" w:rsidP="00571D80">
      <w:pPr>
        <w:pStyle w:val="Paragraphedeliste"/>
        <w:numPr>
          <w:ilvl w:val="1"/>
          <w:numId w:val="2"/>
        </w:numPr>
        <w:rPr>
          <w:color w:val="12225B"/>
          <w:spacing w:val="-3"/>
          <w:lang w:val="en-US" w:eastAsia="en-US" w:bidi="ar-SA"/>
        </w:rPr>
      </w:pPr>
      <w:r w:rsidRPr="00571D80">
        <w:rPr>
          <w:color w:val="12225B"/>
          <w:lang w:val="en-GB" w:bidi="en-GB"/>
        </w:rPr>
        <w:t xml:space="preserve">The metadata file must have been sent to </w:t>
      </w:r>
      <w:proofErr w:type="spellStart"/>
      <w:r w:rsidRPr="00571D80">
        <w:rPr>
          <w:color w:val="12225B"/>
          <w:lang w:val="en-GB" w:bidi="en-GB"/>
        </w:rPr>
        <w:t>Eurécia</w:t>
      </w:r>
      <w:proofErr w:type="spellEnd"/>
      <w:r w:rsidRPr="00571D80">
        <w:rPr>
          <w:color w:val="12225B"/>
          <w:lang w:val="en-GB" w:bidi="en-GB"/>
        </w:rPr>
        <w:t xml:space="preserve"> (Step k. of the “</w:t>
      </w:r>
      <w:r w:rsidR="00571D80" w:rsidRPr="00571D80">
        <w:rPr>
          <w:color w:val="12225B"/>
          <w:spacing w:val="-3"/>
          <w:lang w:val="en-US" w:eastAsia="en-US" w:bidi="ar-SA"/>
        </w:rPr>
        <w:t>Configuring the ADFS 2016 server</w:t>
      </w:r>
      <w:r w:rsidR="00571D80">
        <w:rPr>
          <w:color w:val="12225B"/>
          <w:spacing w:val="-3"/>
          <w:lang w:val="en-US" w:eastAsia="en-US" w:bidi="ar-SA"/>
        </w:rPr>
        <w:t xml:space="preserve">” </w:t>
      </w:r>
      <w:r w:rsidRPr="00571D80">
        <w:rPr>
          <w:color w:val="12225B"/>
          <w:lang w:val="en-GB" w:bidi="en-GB"/>
        </w:rPr>
        <w:t>section)</w:t>
      </w:r>
    </w:p>
    <w:p w14:paraId="267257CB" w14:textId="77777777" w:rsidR="001F60F2" w:rsidRPr="00121995" w:rsidRDefault="008D01BF">
      <w:pPr>
        <w:pStyle w:val="Paragraphedeliste"/>
        <w:numPr>
          <w:ilvl w:val="0"/>
          <w:numId w:val="2"/>
        </w:numPr>
        <w:tabs>
          <w:tab w:val="left" w:pos="1536"/>
          <w:tab w:val="left" w:pos="1537"/>
        </w:tabs>
        <w:ind w:right="180"/>
        <w:rPr>
          <w:i/>
          <w:lang w:val="en-GB"/>
        </w:rPr>
      </w:pPr>
      <w:r w:rsidRPr="00121995">
        <w:rPr>
          <w:color w:val="12225B"/>
          <w:lang w:val="en-GB" w:bidi="en-GB"/>
        </w:rPr>
        <w:t xml:space="preserve">Create a shortcut for making a test sign-on from the client workstation: </w:t>
      </w:r>
      <w:r w:rsidRPr="00121995">
        <w:rPr>
          <w:i/>
          <w:color w:val="12225B"/>
          <w:spacing w:val="-1"/>
          <w:lang w:val="en-GB" w:bidi="en-GB"/>
        </w:rPr>
        <w:t xml:space="preserve">https://demo.eurecia.com/Shibboleth.sso/Login?target=https://demo.eurecia.com/eurecia/s </w:t>
      </w:r>
      <w:proofErr w:type="spellStart"/>
      <w:r w:rsidRPr="00121995">
        <w:rPr>
          <w:i/>
          <w:color w:val="12225B"/>
          <w:spacing w:val="-1"/>
          <w:lang w:val="en-GB" w:bidi="en-GB"/>
        </w:rPr>
        <w:t>ecureshib&amp;entityID</w:t>
      </w:r>
      <w:proofErr w:type="spellEnd"/>
      <w:r w:rsidRPr="00121995">
        <w:rPr>
          <w:i/>
          <w:color w:val="12225B"/>
          <w:spacing w:val="-1"/>
          <w:lang w:val="en-GB" w:bidi="en-GB"/>
        </w:rPr>
        <w:t>=</w:t>
      </w:r>
      <w:hyperlink r:id="rId34">
        <w:r w:rsidRPr="00121995">
          <w:rPr>
            <w:i/>
            <w:color w:val="FF0000"/>
            <w:lang w:val="en-GB" w:bidi="en-GB"/>
          </w:rPr>
          <w:t>http://</w:t>
        </w:r>
        <w:r w:rsidRPr="00121995">
          <w:rPr>
            <w:b/>
            <w:i/>
            <w:color w:val="FF0000"/>
            <w:lang w:val="en-GB" w:bidi="en-GB"/>
          </w:rPr>
          <w:t>url.access.adfs</w:t>
        </w:r>
        <w:r w:rsidRPr="00121995">
          <w:rPr>
            <w:i/>
            <w:color w:val="FF0000"/>
            <w:lang w:val="en-GB" w:bidi="en-GB"/>
          </w:rPr>
          <w:t>/adfs/services/trust</w:t>
        </w:r>
      </w:hyperlink>
    </w:p>
    <w:p w14:paraId="0B9EC251" w14:textId="77777777" w:rsidR="001F60F2" w:rsidRPr="00121995" w:rsidRDefault="008D01BF">
      <w:pPr>
        <w:spacing w:before="198"/>
        <w:ind w:left="1296"/>
        <w:rPr>
          <w:lang w:val="en-GB"/>
        </w:rPr>
      </w:pPr>
      <w:proofErr w:type="spellStart"/>
      <w:proofErr w:type="gramStart"/>
      <w:r w:rsidRPr="00121995">
        <w:rPr>
          <w:b/>
          <w:color w:val="001F5F"/>
          <w:lang w:val="en-GB" w:bidi="en-GB"/>
        </w:rPr>
        <w:t>url.access</w:t>
      </w:r>
      <w:proofErr w:type="gramEnd"/>
      <w:r w:rsidRPr="00121995">
        <w:rPr>
          <w:b/>
          <w:color w:val="001F5F"/>
          <w:lang w:val="en-GB" w:bidi="en-GB"/>
        </w:rPr>
        <w:t>.adfs</w:t>
      </w:r>
      <w:proofErr w:type="spellEnd"/>
      <w:r w:rsidRPr="00121995">
        <w:rPr>
          <w:b/>
          <w:color w:val="001F5F"/>
          <w:lang w:val="en-GB" w:bidi="en-GB"/>
        </w:rPr>
        <w:t xml:space="preserve"> = </w:t>
      </w:r>
      <w:r w:rsidRPr="00121995">
        <w:rPr>
          <w:color w:val="001F5F"/>
          <w:lang w:val="en-GB" w:bidi="en-GB"/>
        </w:rPr>
        <w:t>URL used to access your ADFS</w:t>
      </w:r>
    </w:p>
    <w:p w14:paraId="64916069" w14:textId="77777777" w:rsidR="001F60F2" w:rsidRPr="00121995" w:rsidRDefault="001F60F2">
      <w:pPr>
        <w:pStyle w:val="Corpsdetexte"/>
        <w:spacing w:before="3"/>
        <w:rPr>
          <w:sz w:val="20"/>
          <w:lang w:val="en-GB"/>
        </w:rPr>
      </w:pPr>
    </w:p>
    <w:p w14:paraId="382C84D2" w14:textId="77777777" w:rsidR="001F60F2" w:rsidRPr="00121995" w:rsidRDefault="008D01BF">
      <w:pPr>
        <w:pStyle w:val="Corpsdetexte"/>
        <w:spacing w:line="290" w:lineRule="auto"/>
        <w:ind w:left="1296" w:right="2338"/>
        <w:rPr>
          <w:lang w:val="en-GB"/>
        </w:rPr>
      </w:pPr>
      <w:r w:rsidRPr="00121995">
        <w:rPr>
          <w:b/>
          <w:color w:val="001F5F"/>
          <w:spacing w:val="2"/>
          <w:lang w:val="en-GB" w:bidi="en-GB"/>
        </w:rPr>
        <w:t xml:space="preserve">demo.eurecia.com = </w:t>
      </w:r>
      <w:r w:rsidRPr="00121995">
        <w:rPr>
          <w:color w:val="12225B"/>
          <w:lang w:val="en-GB" w:bidi="en-GB"/>
        </w:rPr>
        <w:t xml:space="preserve">the </w:t>
      </w:r>
      <w:proofErr w:type="spellStart"/>
      <w:r w:rsidRPr="00121995">
        <w:rPr>
          <w:color w:val="12225B"/>
          <w:lang w:val="en-GB" w:bidi="en-GB"/>
        </w:rPr>
        <w:t>Eurécia</w:t>
      </w:r>
      <w:proofErr w:type="spellEnd"/>
      <w:r w:rsidRPr="00121995">
        <w:rPr>
          <w:color w:val="12225B"/>
          <w:lang w:val="en-GB" w:bidi="en-GB"/>
        </w:rPr>
        <w:t xml:space="preserve"> platform address used to set up the SSO connection</w:t>
      </w:r>
    </w:p>
    <w:p w14:paraId="1EF03C9D" w14:textId="77777777" w:rsidR="001F60F2" w:rsidRPr="00121995" w:rsidRDefault="001F60F2">
      <w:pPr>
        <w:pStyle w:val="Corpsdetexte"/>
        <w:rPr>
          <w:lang w:val="en-GB"/>
        </w:rPr>
      </w:pPr>
    </w:p>
    <w:p w14:paraId="01522217" w14:textId="77777777" w:rsidR="001F60F2" w:rsidRPr="00121995" w:rsidRDefault="001F60F2">
      <w:pPr>
        <w:pStyle w:val="Corpsdetexte"/>
        <w:rPr>
          <w:lang w:val="en-GB"/>
        </w:rPr>
      </w:pPr>
    </w:p>
    <w:p w14:paraId="46F271AB" w14:textId="77777777" w:rsidR="001F60F2" w:rsidRPr="00121995" w:rsidRDefault="008D01BF">
      <w:pPr>
        <w:pStyle w:val="Corpsdetexte"/>
        <w:spacing w:before="179"/>
        <w:ind w:left="816"/>
        <w:rPr>
          <w:lang w:val="en-GB"/>
        </w:rPr>
      </w:pPr>
      <w:r w:rsidRPr="00121995">
        <w:rPr>
          <w:b/>
          <w:color w:val="12225B"/>
          <w:spacing w:val="3"/>
          <w:lang w:val="en-GB" w:bidi="en-GB"/>
        </w:rPr>
        <w:t xml:space="preserve">Note: </w:t>
      </w:r>
      <w:r w:rsidRPr="00121995">
        <w:rPr>
          <w:color w:val="12225B"/>
          <w:spacing w:val="-3"/>
          <w:lang w:val="en-GB" w:bidi="en-GB"/>
        </w:rPr>
        <w:t>The method using a shortcut to test the sign-on may cause a redirection error, depending on which browser is used and how your ADFS is configured.</w:t>
      </w:r>
    </w:p>
    <w:p w14:paraId="5DFF987E" w14:textId="77777777" w:rsidR="001F60F2" w:rsidRPr="00121995" w:rsidRDefault="001F60F2">
      <w:pPr>
        <w:pStyle w:val="Corpsdetexte"/>
        <w:spacing w:before="1"/>
        <w:rPr>
          <w:sz w:val="18"/>
          <w:lang w:val="en-GB"/>
        </w:rPr>
      </w:pPr>
    </w:p>
    <w:p w14:paraId="318A0A3E" w14:textId="77777777" w:rsidR="001F60F2" w:rsidRPr="00121995" w:rsidRDefault="008D01BF">
      <w:pPr>
        <w:pStyle w:val="Corpsdetexte"/>
        <w:spacing w:before="1"/>
        <w:ind w:left="816" w:right="239"/>
        <w:rPr>
          <w:lang w:val="en-GB"/>
        </w:rPr>
      </w:pPr>
      <w:r w:rsidRPr="00121995">
        <w:rPr>
          <w:color w:val="12225B"/>
          <w:lang w:val="en-GB" w:bidi="en-GB"/>
        </w:rPr>
        <w:t xml:space="preserve">This is because the first time you sign in, you will be asked to enter your Windows username and password. When you do so, the browser may “forget” the dialogue that it had previously with the </w:t>
      </w:r>
      <w:proofErr w:type="spellStart"/>
      <w:r w:rsidRPr="00121995">
        <w:rPr>
          <w:color w:val="12225B"/>
          <w:lang w:val="en-GB" w:bidi="en-GB"/>
        </w:rPr>
        <w:t>Eurécia</w:t>
      </w:r>
      <w:proofErr w:type="spellEnd"/>
      <w:r w:rsidRPr="00121995">
        <w:rPr>
          <w:color w:val="12225B"/>
          <w:lang w:val="en-GB" w:bidi="en-GB"/>
        </w:rPr>
        <w:t xml:space="preserve"> platform and therefore not send all the necessary information to your ADFS.</w:t>
      </w:r>
    </w:p>
    <w:p w14:paraId="17B7B8A7" w14:textId="77777777" w:rsidR="001F60F2" w:rsidRPr="00121995" w:rsidRDefault="001F60F2">
      <w:pPr>
        <w:pStyle w:val="Corpsdetexte"/>
        <w:spacing w:before="11"/>
        <w:rPr>
          <w:sz w:val="16"/>
          <w:lang w:val="en-GB"/>
        </w:rPr>
      </w:pPr>
    </w:p>
    <w:p w14:paraId="7E33A71F" w14:textId="77777777" w:rsidR="001F60F2" w:rsidRPr="00121995" w:rsidRDefault="008D01BF">
      <w:pPr>
        <w:pStyle w:val="Corpsdetexte"/>
        <w:ind w:left="816" w:right="1027"/>
        <w:rPr>
          <w:lang w:val="en-GB"/>
        </w:rPr>
      </w:pPr>
      <w:r w:rsidRPr="00121995">
        <w:rPr>
          <w:color w:val="12225B"/>
          <w:lang w:val="en-GB" w:bidi="en-GB"/>
        </w:rPr>
        <w:t>In this case, simply run the shortcut again – as the username and password have already been saved, you will be able to sign in without any problem.</w:t>
      </w:r>
    </w:p>
    <w:p w14:paraId="1E9F42E8" w14:textId="77777777" w:rsidR="001F60F2" w:rsidRPr="00121995" w:rsidRDefault="001F60F2">
      <w:pPr>
        <w:pStyle w:val="Corpsdetexte"/>
        <w:rPr>
          <w:lang w:val="en-GB"/>
        </w:rPr>
      </w:pPr>
    </w:p>
    <w:p w14:paraId="5ED66E75" w14:textId="77777777" w:rsidR="001F60F2" w:rsidRPr="00121995" w:rsidRDefault="001F60F2">
      <w:pPr>
        <w:pStyle w:val="Corpsdetexte"/>
        <w:spacing w:before="7"/>
        <w:rPr>
          <w:sz w:val="19"/>
          <w:lang w:val="en-GB"/>
        </w:rPr>
      </w:pPr>
    </w:p>
    <w:p w14:paraId="635876D6" w14:textId="77777777" w:rsidR="001F60F2" w:rsidRPr="00121995" w:rsidRDefault="008D01BF">
      <w:pPr>
        <w:pStyle w:val="Titre1"/>
        <w:numPr>
          <w:ilvl w:val="0"/>
          <w:numId w:val="4"/>
        </w:numPr>
        <w:tabs>
          <w:tab w:val="left" w:pos="1885"/>
        </w:tabs>
        <w:spacing w:before="1"/>
        <w:ind w:left="1884" w:right="735"/>
        <w:jc w:val="left"/>
        <w:rPr>
          <w:lang w:val="en-GB"/>
        </w:rPr>
      </w:pPr>
      <w:r w:rsidRPr="00121995">
        <w:rPr>
          <w:color w:val="2E5395"/>
          <w:lang w:val="en-GB" w:bidi="en-GB"/>
        </w:rPr>
        <w:t>Setting up employee database provisioning via FTP (optional)</w:t>
      </w:r>
    </w:p>
    <w:p w14:paraId="53D3E501" w14:textId="77777777" w:rsidR="001F60F2" w:rsidRPr="00121995" w:rsidRDefault="001F60F2">
      <w:pPr>
        <w:pStyle w:val="Corpsdetexte"/>
        <w:spacing w:before="4"/>
        <w:rPr>
          <w:rFonts w:ascii="Calibri Light"/>
          <w:sz w:val="26"/>
          <w:lang w:val="en-GB"/>
        </w:rPr>
      </w:pPr>
    </w:p>
    <w:p w14:paraId="03053B79" w14:textId="4071CB9A" w:rsidR="001F60F2" w:rsidRPr="002E7951" w:rsidRDefault="008D01BF">
      <w:pPr>
        <w:pStyle w:val="Corpsdetexte"/>
        <w:spacing w:before="1"/>
        <w:ind w:left="816"/>
        <w:rPr>
          <w:color w:val="12225B"/>
          <w:lang w:val="en-GB" w:bidi="en-GB"/>
        </w:rPr>
      </w:pPr>
      <w:r w:rsidRPr="002E7951">
        <w:rPr>
          <w:color w:val="12225B"/>
          <w:lang w:val="en-GB" w:bidi="en-GB"/>
        </w:rPr>
        <w:t xml:space="preserve">This section explains how to set up LDAP directory synchronisation with the </w:t>
      </w:r>
      <w:proofErr w:type="spellStart"/>
      <w:r w:rsidRPr="002E7951">
        <w:rPr>
          <w:color w:val="12225B"/>
          <w:lang w:val="en-GB" w:bidi="en-GB"/>
        </w:rPr>
        <w:t>Eurécia</w:t>
      </w:r>
      <w:proofErr w:type="spellEnd"/>
      <w:r w:rsidRPr="002E7951">
        <w:rPr>
          <w:color w:val="12225B"/>
          <w:lang w:val="en-GB" w:bidi="en-GB"/>
        </w:rPr>
        <w:t xml:space="preserve"> employee database. This synchronisation will be carried out using a file in a special format defined by </w:t>
      </w:r>
      <w:proofErr w:type="spellStart"/>
      <w:r w:rsidRPr="002E7951">
        <w:rPr>
          <w:color w:val="12225B"/>
          <w:lang w:val="en-GB" w:bidi="en-GB"/>
        </w:rPr>
        <w:t>Eurécia</w:t>
      </w:r>
      <w:proofErr w:type="spellEnd"/>
      <w:r w:rsidRPr="002E7951">
        <w:rPr>
          <w:color w:val="12225B"/>
          <w:lang w:val="en-GB" w:bidi="en-GB"/>
        </w:rPr>
        <w:t xml:space="preserve"> (see following shell script). This file will be placed in an FTP repository (</w:t>
      </w:r>
      <w:proofErr w:type="spellStart"/>
      <w:r w:rsidRPr="002E7951">
        <w:rPr>
          <w:color w:val="12225B"/>
          <w:lang w:val="en-GB" w:bidi="en-GB"/>
        </w:rPr>
        <w:t>Eurécia</w:t>
      </w:r>
      <w:proofErr w:type="spellEnd"/>
      <w:r w:rsidRPr="002E7951">
        <w:rPr>
          <w:color w:val="12225B"/>
          <w:lang w:val="en-GB" w:bidi="en-GB"/>
        </w:rPr>
        <w:t xml:space="preserve"> must be told the login/sign-on details to enable us to configure the job).</w:t>
      </w:r>
    </w:p>
    <w:p w14:paraId="7AC737D7" w14:textId="77777777" w:rsidR="001F60F2" w:rsidRPr="002E7951" w:rsidRDefault="001F60F2">
      <w:pPr>
        <w:pStyle w:val="Corpsdetexte"/>
        <w:rPr>
          <w:color w:val="12225B"/>
          <w:lang w:val="en-GB" w:bidi="en-GB"/>
        </w:rPr>
      </w:pPr>
    </w:p>
    <w:p w14:paraId="47B63DBA" w14:textId="77777777" w:rsidR="001F60F2" w:rsidRPr="00121995" w:rsidRDefault="001F60F2">
      <w:pPr>
        <w:pStyle w:val="Corpsdetexte"/>
        <w:rPr>
          <w:lang w:val="en-GB"/>
        </w:rPr>
      </w:pPr>
    </w:p>
    <w:p w14:paraId="356AD479" w14:textId="4020355F" w:rsidR="001F60F2" w:rsidRPr="002E7951" w:rsidRDefault="008D01BF" w:rsidP="002E7951">
      <w:pPr>
        <w:pStyle w:val="Corpsdetexte"/>
        <w:spacing w:before="1"/>
        <w:ind w:left="816"/>
        <w:rPr>
          <w:color w:val="12225B"/>
          <w:lang w:val="en-GB" w:bidi="en-GB"/>
        </w:rPr>
      </w:pPr>
      <w:r w:rsidRPr="002E7951">
        <w:rPr>
          <w:b/>
          <w:bCs/>
          <w:color w:val="12225B"/>
          <w:lang w:val="en-GB" w:bidi="en-GB"/>
        </w:rPr>
        <w:t>From Windows</w:t>
      </w:r>
      <w:r w:rsidRPr="002E7951">
        <w:rPr>
          <w:color w:val="12225B"/>
          <w:lang w:val="en-GB" w:bidi="en-GB"/>
        </w:rPr>
        <w:t>, create a shell script that runs a scheduled task at the intervals you specify. The output file will be placed in an FTP repository (overwriting the previous copy there)</w:t>
      </w:r>
    </w:p>
    <w:p w14:paraId="5E65FFDF" w14:textId="77777777" w:rsidR="001F60F2" w:rsidRPr="00121995" w:rsidRDefault="001F60F2">
      <w:pPr>
        <w:pStyle w:val="Corpsdetexte"/>
        <w:rPr>
          <w:lang w:val="en-GB"/>
        </w:rPr>
      </w:pPr>
    </w:p>
    <w:p w14:paraId="0A15E6A8" w14:textId="77777777" w:rsidR="001F60F2" w:rsidRPr="00121995" w:rsidRDefault="001F60F2">
      <w:pPr>
        <w:pStyle w:val="Corpsdetexte"/>
        <w:rPr>
          <w:lang w:val="en-GB"/>
        </w:rPr>
      </w:pPr>
    </w:p>
    <w:p w14:paraId="053E69F1" w14:textId="77777777" w:rsidR="001F60F2" w:rsidRPr="00121995" w:rsidRDefault="008D01BF">
      <w:pPr>
        <w:spacing w:before="184" w:line="300" w:lineRule="auto"/>
        <w:ind w:left="1296" w:right="1765"/>
        <w:rPr>
          <w:sz w:val="13"/>
          <w:lang w:val="en-GB"/>
        </w:rPr>
      </w:pPr>
      <w:r w:rsidRPr="00121995">
        <w:rPr>
          <w:color w:val="202020"/>
          <w:w w:val="105"/>
          <w:sz w:val="13"/>
          <w:lang w:val="en-GB" w:bidi="en-GB"/>
        </w:rPr>
        <w:t>Get-</w:t>
      </w:r>
      <w:proofErr w:type="spellStart"/>
      <w:r w:rsidRPr="00121995">
        <w:rPr>
          <w:color w:val="202020"/>
          <w:w w:val="105"/>
          <w:sz w:val="13"/>
          <w:lang w:val="en-GB" w:bidi="en-GB"/>
        </w:rPr>
        <w:t>ADUser</w:t>
      </w:r>
      <w:proofErr w:type="spellEnd"/>
      <w:r w:rsidRPr="00121995">
        <w:rPr>
          <w:color w:val="202020"/>
          <w:w w:val="105"/>
          <w:sz w:val="13"/>
          <w:lang w:val="en-GB" w:bidi="en-GB"/>
        </w:rPr>
        <w:t xml:space="preserve"> -Filter { </w:t>
      </w:r>
      <w:proofErr w:type="spellStart"/>
      <w:r w:rsidRPr="00121995">
        <w:rPr>
          <w:color w:val="202020"/>
          <w:w w:val="105"/>
          <w:sz w:val="13"/>
          <w:lang w:val="en-GB" w:bidi="en-GB"/>
        </w:rPr>
        <w:t>memberOf</w:t>
      </w:r>
      <w:proofErr w:type="spellEnd"/>
      <w:r w:rsidRPr="00121995">
        <w:rPr>
          <w:color w:val="202020"/>
          <w:w w:val="105"/>
          <w:sz w:val="13"/>
          <w:lang w:val="en-GB" w:bidi="en-GB"/>
        </w:rPr>
        <w:t xml:space="preserve"> -</w:t>
      </w:r>
      <w:proofErr w:type="spellStart"/>
      <w:r w:rsidRPr="00121995">
        <w:rPr>
          <w:color w:val="202020"/>
          <w:w w:val="105"/>
          <w:sz w:val="13"/>
          <w:lang w:val="en-GB" w:bidi="en-GB"/>
        </w:rPr>
        <w:t>RecursiveMatch</w:t>
      </w:r>
      <w:proofErr w:type="spellEnd"/>
      <w:r w:rsidRPr="00121995">
        <w:rPr>
          <w:color w:val="202020"/>
          <w:w w:val="105"/>
          <w:sz w:val="13"/>
          <w:lang w:val="en-GB" w:bidi="en-GB"/>
        </w:rPr>
        <w:t xml:space="preserve"> "CN=EURECIA,CN=</w:t>
      </w:r>
      <w:proofErr w:type="spellStart"/>
      <w:r w:rsidRPr="00121995">
        <w:rPr>
          <w:color w:val="202020"/>
          <w:w w:val="105"/>
          <w:sz w:val="13"/>
          <w:lang w:val="en-GB" w:bidi="en-GB"/>
        </w:rPr>
        <w:t>Users,DC</w:t>
      </w:r>
      <w:proofErr w:type="spellEnd"/>
      <w:r w:rsidRPr="00121995">
        <w:rPr>
          <w:color w:val="202020"/>
          <w:w w:val="105"/>
          <w:sz w:val="13"/>
          <w:lang w:val="en-GB" w:bidi="en-GB"/>
        </w:rPr>
        <w:t>=</w:t>
      </w:r>
      <w:r w:rsidRPr="00121995">
        <w:rPr>
          <w:color w:val="FF0000"/>
          <w:w w:val="105"/>
          <w:sz w:val="13"/>
          <w:lang w:val="en-GB" w:bidi="en-GB"/>
        </w:rPr>
        <w:t>XXXX</w:t>
      </w:r>
      <w:r w:rsidRPr="00121995">
        <w:rPr>
          <w:color w:val="202020"/>
          <w:w w:val="105"/>
          <w:sz w:val="13"/>
          <w:lang w:val="en-GB" w:bidi="en-GB"/>
        </w:rPr>
        <w:t>,DC=</w:t>
      </w:r>
      <w:r w:rsidRPr="00121995">
        <w:rPr>
          <w:color w:val="FF0000"/>
          <w:w w:val="105"/>
          <w:sz w:val="13"/>
          <w:lang w:val="en-GB" w:bidi="en-GB"/>
        </w:rPr>
        <w:t>com</w:t>
      </w:r>
      <w:r w:rsidRPr="00121995">
        <w:rPr>
          <w:color w:val="202020"/>
          <w:w w:val="105"/>
          <w:sz w:val="13"/>
          <w:lang w:val="en-GB" w:bidi="en-GB"/>
        </w:rPr>
        <w:t xml:space="preserve">" } -Properties </w:t>
      </w:r>
      <w:proofErr w:type="spellStart"/>
      <w:r w:rsidRPr="00121995">
        <w:rPr>
          <w:color w:val="202020"/>
          <w:w w:val="105"/>
          <w:sz w:val="13"/>
          <w:lang w:val="en-GB" w:bidi="en-GB"/>
        </w:rPr>
        <w:t>emailaddress</w:t>
      </w:r>
      <w:proofErr w:type="spellEnd"/>
      <w:r w:rsidRPr="00121995">
        <w:rPr>
          <w:color w:val="202020"/>
          <w:w w:val="105"/>
          <w:sz w:val="13"/>
          <w:lang w:val="en-GB" w:bidi="en-GB"/>
        </w:rPr>
        <w:t xml:space="preserve"> | Select @{Name="LASTNAME";Expression={$_.Surname}},@{Name="FIRSTNAME";Expression={$_.GivenName}},@{Name="EMAIL_USER";Expression={$_.emailAddress}} | </w:t>
      </w:r>
      <w:proofErr w:type="spellStart"/>
      <w:r w:rsidRPr="00121995">
        <w:rPr>
          <w:color w:val="202020"/>
          <w:w w:val="105"/>
          <w:sz w:val="13"/>
          <w:lang w:val="en-GB" w:bidi="en-GB"/>
        </w:rPr>
        <w:t>Convertto</w:t>
      </w:r>
      <w:proofErr w:type="spellEnd"/>
      <w:r w:rsidRPr="00121995">
        <w:rPr>
          <w:color w:val="202020"/>
          <w:w w:val="105"/>
          <w:sz w:val="13"/>
          <w:lang w:val="en-GB" w:bidi="en-GB"/>
        </w:rPr>
        <w:t>-CSV -Delimiter ";" -</w:t>
      </w:r>
      <w:proofErr w:type="spellStart"/>
      <w:r w:rsidRPr="00121995">
        <w:rPr>
          <w:color w:val="202020"/>
          <w:w w:val="105"/>
          <w:sz w:val="13"/>
          <w:lang w:val="en-GB" w:bidi="en-GB"/>
        </w:rPr>
        <w:t>NoTypeInformation</w:t>
      </w:r>
      <w:proofErr w:type="spellEnd"/>
      <w:r w:rsidRPr="00121995">
        <w:rPr>
          <w:color w:val="202020"/>
          <w:w w:val="105"/>
          <w:sz w:val="13"/>
          <w:lang w:val="en-GB" w:bidi="en-GB"/>
        </w:rPr>
        <w:t xml:space="preserve"> &gt; "</w:t>
      </w:r>
      <w:r w:rsidRPr="00121995">
        <w:rPr>
          <w:color w:val="FF0000"/>
          <w:w w:val="105"/>
          <w:sz w:val="13"/>
          <w:lang w:val="en-GB" w:bidi="en-GB"/>
        </w:rPr>
        <w:t>c:\temp\fichierOut.csv</w:t>
      </w:r>
      <w:r w:rsidRPr="00121995">
        <w:rPr>
          <w:color w:val="202020"/>
          <w:w w:val="105"/>
          <w:sz w:val="13"/>
          <w:lang w:val="en-GB" w:bidi="en-GB"/>
        </w:rPr>
        <w:t>"</w:t>
      </w:r>
    </w:p>
    <w:p w14:paraId="4672EACA" w14:textId="77777777" w:rsidR="001F60F2" w:rsidRPr="00121995" w:rsidRDefault="001F60F2">
      <w:pPr>
        <w:pStyle w:val="Corpsdetexte"/>
        <w:spacing w:before="1"/>
        <w:rPr>
          <w:sz w:val="13"/>
          <w:lang w:val="en-GB"/>
        </w:rPr>
      </w:pPr>
    </w:p>
    <w:p w14:paraId="41A60F9D" w14:textId="79B9F8E2" w:rsidR="001F60F2" w:rsidRDefault="008D01BF">
      <w:pPr>
        <w:pStyle w:val="Corpsdetexte"/>
        <w:ind w:left="816" w:right="31"/>
        <w:rPr>
          <w:color w:val="12225B"/>
          <w:lang w:val="en-GB" w:bidi="en-GB"/>
        </w:rPr>
      </w:pPr>
      <w:proofErr w:type="spellStart"/>
      <w:r w:rsidRPr="00121995">
        <w:rPr>
          <w:color w:val="12225B"/>
          <w:lang w:val="en-GB" w:bidi="en-GB"/>
        </w:rPr>
        <w:t>Eurécia</w:t>
      </w:r>
      <w:proofErr w:type="spellEnd"/>
      <w:r w:rsidRPr="00121995">
        <w:rPr>
          <w:color w:val="12225B"/>
          <w:lang w:val="en-GB" w:bidi="en-GB"/>
        </w:rPr>
        <w:t xml:space="preserve"> must configure the data transfer module that will regularly retrieve the data (in the special format defined by </w:t>
      </w:r>
      <w:proofErr w:type="spellStart"/>
      <w:r w:rsidRPr="00121995">
        <w:rPr>
          <w:color w:val="12225B"/>
          <w:lang w:val="en-GB" w:bidi="en-GB"/>
        </w:rPr>
        <w:t>Eurécia</w:t>
      </w:r>
      <w:proofErr w:type="spellEnd"/>
      <w:r w:rsidRPr="00121995">
        <w:rPr>
          <w:color w:val="12225B"/>
          <w:lang w:val="en-GB" w:bidi="en-GB"/>
        </w:rPr>
        <w:t>) from an FTP/</w:t>
      </w:r>
      <w:proofErr w:type="spellStart"/>
      <w:r w:rsidRPr="00121995">
        <w:rPr>
          <w:color w:val="12225B"/>
          <w:lang w:val="en-GB" w:bidi="en-GB"/>
        </w:rPr>
        <w:t>sFTP</w:t>
      </w:r>
      <w:proofErr w:type="spellEnd"/>
      <w:r w:rsidRPr="00121995">
        <w:rPr>
          <w:color w:val="12225B"/>
          <w:lang w:val="en-GB" w:bidi="en-GB"/>
        </w:rPr>
        <w:t xml:space="preserve"> repository and update the employee database:</w:t>
      </w:r>
    </w:p>
    <w:p w14:paraId="6E8DEC43" w14:textId="77777777" w:rsidR="00EB1D2F" w:rsidRPr="00121995" w:rsidRDefault="00EB1D2F">
      <w:pPr>
        <w:pStyle w:val="Corpsdetexte"/>
        <w:ind w:left="816" w:right="31"/>
        <w:rPr>
          <w:lang w:val="en-GB"/>
        </w:rPr>
      </w:pPr>
    </w:p>
    <w:p w14:paraId="1AB1D7C6" w14:textId="00E3DB8D" w:rsidR="001F60F2" w:rsidRPr="00121995" w:rsidRDefault="00EB1D2F">
      <w:pPr>
        <w:pStyle w:val="Corpsdetexte"/>
        <w:spacing w:before="138"/>
        <w:ind w:right="112"/>
        <w:jc w:val="right"/>
        <w:rPr>
          <w:lang w:val="en-GB"/>
        </w:rPr>
      </w:pPr>
      <w:r>
        <w:rPr>
          <w:color w:val="F83B66"/>
          <w:lang w:val="en-GB" w:bidi="en-GB"/>
        </w:rPr>
        <w:t>9</w:t>
      </w:r>
    </w:p>
    <w:p w14:paraId="33AF8353" w14:textId="77777777" w:rsidR="001F60F2" w:rsidRPr="00121995" w:rsidRDefault="001F60F2" w:rsidP="00EB1D2F">
      <w:pPr>
        <w:rPr>
          <w:lang w:val="en-GB"/>
        </w:rPr>
        <w:sectPr w:rsidR="001F60F2" w:rsidRPr="00121995">
          <w:pgSz w:w="11910" w:h="16840"/>
          <w:pgMar w:top="320" w:right="1300" w:bottom="1120" w:left="600" w:header="0" w:footer="924" w:gutter="0"/>
          <w:cols w:space="720"/>
        </w:sectPr>
      </w:pPr>
    </w:p>
    <w:p w14:paraId="6F4DCA10" w14:textId="77777777" w:rsidR="001F60F2" w:rsidRPr="00121995" w:rsidRDefault="001F60F2">
      <w:pPr>
        <w:pStyle w:val="Corpsdetexte"/>
        <w:rPr>
          <w:sz w:val="20"/>
          <w:lang w:val="en-GB"/>
        </w:rPr>
      </w:pPr>
    </w:p>
    <w:p w14:paraId="164DA986" w14:textId="77777777" w:rsidR="001F60F2" w:rsidRPr="00121995" w:rsidRDefault="001F60F2">
      <w:pPr>
        <w:pStyle w:val="Corpsdetexte"/>
        <w:rPr>
          <w:sz w:val="20"/>
          <w:lang w:val="en-GB"/>
        </w:rPr>
      </w:pPr>
    </w:p>
    <w:p w14:paraId="3C6D27C3" w14:textId="77777777" w:rsidR="001F60F2" w:rsidRPr="00121995" w:rsidRDefault="001F60F2">
      <w:pPr>
        <w:pStyle w:val="Corpsdetexte"/>
        <w:rPr>
          <w:sz w:val="20"/>
          <w:lang w:val="en-GB"/>
        </w:rPr>
      </w:pPr>
    </w:p>
    <w:p w14:paraId="429B3284" w14:textId="77777777" w:rsidR="001F60F2" w:rsidRPr="00121995" w:rsidRDefault="001F60F2">
      <w:pPr>
        <w:pStyle w:val="Corpsdetexte"/>
        <w:rPr>
          <w:sz w:val="20"/>
          <w:lang w:val="en-GB"/>
        </w:rPr>
      </w:pPr>
    </w:p>
    <w:p w14:paraId="56EDC127" w14:textId="77777777" w:rsidR="001F60F2" w:rsidRPr="00121995" w:rsidRDefault="001F60F2">
      <w:pPr>
        <w:pStyle w:val="Corpsdetexte"/>
        <w:spacing w:before="9"/>
        <w:rPr>
          <w:sz w:val="19"/>
          <w:lang w:val="en-GB"/>
        </w:rPr>
      </w:pPr>
    </w:p>
    <w:p w14:paraId="7A17CEC7" w14:textId="308A9928" w:rsidR="001F60F2" w:rsidRPr="00121995" w:rsidRDefault="008540A6">
      <w:pPr>
        <w:pStyle w:val="Corpsdetexte"/>
        <w:spacing w:before="56"/>
        <w:ind w:left="1536"/>
        <w:rPr>
          <w:lang w:val="en-GB"/>
        </w:rPr>
      </w:pPr>
      <w:r>
        <w:rPr>
          <w:noProof/>
          <w:color w:val="12225B"/>
          <w:lang w:val="en-GB" w:bidi="en-GB"/>
        </w:rPr>
        <mc:AlternateContent>
          <mc:Choice Requires="wpg">
            <w:drawing>
              <wp:anchor distT="0" distB="0" distL="114300" distR="114300" simplePos="0" relativeHeight="251670528" behindDoc="0" locked="0" layoutInCell="1" allowOverlap="1" wp14:anchorId="29510FE3" wp14:editId="74CE7C7C">
                <wp:simplePos x="0" y="0"/>
                <wp:positionH relativeFrom="page">
                  <wp:posOffset>447675</wp:posOffset>
                </wp:positionH>
                <wp:positionV relativeFrom="paragraph">
                  <wp:posOffset>-776605</wp:posOffset>
                </wp:positionV>
                <wp:extent cx="868680" cy="987425"/>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680" cy="987425"/>
                          <a:chOff x="705" y="-1223"/>
                          <a:chExt cx="1368" cy="1555"/>
                        </a:xfrm>
                      </wpg:grpSpPr>
                      <pic:pic xmlns:pic="http://schemas.openxmlformats.org/drawingml/2006/picture">
                        <pic:nvPicPr>
                          <pic:cNvPr id="12"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05" y="-1224"/>
                            <a:ext cx="1368" cy="1368"/>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3"/>
                        <wps:cNvSpPr txBox="1">
                          <a:spLocks noChangeArrowheads="1"/>
                        </wps:cNvSpPr>
                        <wps:spPr bwMode="auto">
                          <a:xfrm>
                            <a:off x="1776" y="81"/>
                            <a:ext cx="15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2E17B" w14:textId="77777777" w:rsidR="001F60F2" w:rsidRDefault="008D01BF">
                              <w:pPr>
                                <w:rPr>
                                  <w:rFonts w:ascii="Courier New"/>
                                </w:rPr>
                              </w:pPr>
                              <w:r>
                                <w:rPr>
                                  <w:color w:val="12225B"/>
                                  <w:lang w:val="en-GB" w:bidi="en-GB"/>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0FE3" id="Group 2" o:spid="_x0000_s1026" style="position:absolute;left:0;text-align:left;margin-left:35.25pt;margin-top:-61.15pt;width:68.4pt;height:77.75pt;z-index:251670528;mso-position-horizontal-relative:page" coordorigin="705,-1223" coordsize="1368,1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8eZJAMAAJoHAAAOAAAAZHJzL2Uyb0RvYy54bWykVe1O2zAU/T9p72Dl&#10;P6QtFFhEO22woUn7QGN7ANdxEovE9myXlD39zrWTUmDaGFPV6PrjXp977rn26etN17Ib6bwyepFN&#10;9ycZk1qYUul6kX3/9n7vJGM+cF3y1mi5yG6lz14vX7447W0hZ6YxbSkdQxDti94usiYEW+S5F43s&#10;uN83VmosVsZ1PGDo6rx0vEf0rs1nk8lR3htXWmeE9B6z52kxW8b4VSVF+FJVXgbWLjJgC/Hr4ndF&#10;33x5yovacdsoMcDgz0DRcaVx6DbUOQ+crZ16FKpTwhlvqrAvTJebqlJCxhyQzXTyIJsLZ9Y25lIX&#10;fW23NIHaBzw9O6z4fHPpmCpRO9CjeYcaxWPZjLjpbV1gy4WzV/bSpQRhfjTi2mM5f7hO4zptZqv+&#10;kykRjq+DidxsKtdRCGTNNrEEt9sSyE1gApMnR/gBicDSq5Pjw9k8lUg0qCN5HU/mGcPi3nQ2OxjX&#10;3g3e04Mj6I18p/N59Mx5kY6NUAdoy1OrRIH/wCisR4z+XXnwCmsnsyFI96QYHXfXa7uH4lse1Eq1&#10;KtxGIYMhAqVvLpUgpmmwU5zZWBws06nskHIfNyUXTinF0jBtzhqua/nGW7QA6ID7OOWc6RvJS0/T&#10;VMT7UeLwHoxVq+x71bZUO7KHhNFFD1T4G86Sws+NWHdSh9SyTrbI3WjfKOsz5grZrSQU6D6UERAv&#10;vBNfgRvgYAcng2jIrABimEddtwsR8R1ISsdDrX8V4K6UIp28GGW4IySSFLE0CgksOx8upOkYGYAN&#10;pFHf/OajJ8zYOm4h1NoQeSPRhGzgHECpw3Dx+ZFTjB6x+k+9fdVwK4GGwu7I53CUzzfK8K3ZsNg7&#10;wy7qbRY2mCZJRNJTi/9BNDuu6bQnUT49Pj6K7XsyVHpL+PwgNe5snkT5/3TzotX3+U8zuAl8FEjC&#10;HTarDYpDkytT3oIJZ1BV3EF41mA0xv3MWI8nYpH5H2tOHd9+0KgTvSej4UZjNRpcC7guspCxZJ6F&#10;9O6srVN1g8iJam3e4IKsVFTOHQpohAaQRrTiAxClNTxW9MLsjuOuuyd1+QsAAP//AwBQSwMECgAA&#10;AAAAAAAhAMLPvK0cIgAAHCIAABQAAABkcnMvbWVkaWEvaW1hZ2UxLnBuZ4lQTkcNChoKAAAADUlI&#10;RFIAAAC9AAAAvQgGAAAA5td8MAAAAAZiS0dEAP8A/wD/oL2nkwAAAAlwSFlzAAAOxAAADsQBlSsO&#10;GwAAIABJREFUeJztnXt4XFW5/7/v2nuuzb25t6U3oIXScilXUSgeFYqoKJTfAUU9Ci2l4OERRP2p&#10;CKc+POenlYPQG0WPtyOHY+UgyqUgioAoIJdCS7n0QmvbNE3SNEmTmWRm9vv+/pikmUlmJjOTmb13&#10;kvV5nj7N7Nl7rXf2fGftd73rXWuRiECTP7QIZsWS8BSfh2aB1XQyaKqINCqiWoCqBVJFQmVCUgIg&#10;SAIvKWUMXC/CLEAfBGEQugnUCcFhQNoY0kKgJhHZB+Y9vbHe9zt9O/fJ0oVRBz/ymIe06LOnenVb&#10;o2mUnkYKp4DUSQTME2C2Uipglw3M3EvAToHaBvAWEdoc7Ym81n5zsEkE+svMAi36NNBGGDUtmE9G&#10;9Hyl1LkAn62Umua0Xelg5v1EeFEEL5DCcwfKPZtlCSyn7XIjWvQJVK8ONZqmuZiUcSHAH1ZKTXba&#10;pnxhlnYiecaCPBnt6t7UfnPVXqdtcgsTXvQ1q7uOVx7f5YYyLgVkIZFSTttUaESERWQzCA9HovzQ&#10;oet9bzttk5NMSNFXrw41ekzjKijjKqXoVKftsRtmflOEH4h09zwwEZ8AE0b0dDvM2sa+Swh0rSL6&#10;GJEynbbJaYTZEuBpMP94ivI98spSTIio0LgXfcmPuutKA76lAJYppaY4bY9bYZEDwnx/rLPrvrZb&#10;q5uctqeYjFvRT1575ASv6b8ZwGeVUn6n7RkrsHCfCB6EJaual3u3Om1PMRh3oq9Z13Oqx/R+C8Cn&#10;x2On1C5EmIXl0agV+17b9cG/O21PIRk3oq9b3T1feX13EHApKUVO2zNeiAd+8KgV9dzWsgKbnban&#10;EIx50VetDU/zmuZKBXwucXhfU1hEmEXwYJg93+q4Drudtmc0jFnR06rmSXVl1V8nyC12pgFMdJi5&#10;F6C7mzs67pRbq484bU8+jEnRN6zvuxxK3eXmtIDxDjM3McstLcu9D461nJ8xJfqK9ZgRVNE1pNTF&#10;TtuiicOW9bQVCy9vWVG+w2lbsmVMiJ4Iqm59dIVSuJNIlThtjyYZFg5BcFtzpefusZDk5nrR97fu&#10;PyWlFjltiyYzzPKCFY19sWWF39Wtvqvj2LUbIlcHVfQNLfixgVJ0ruk1Xq9fH/my07ZkwpUtPW1E&#10;SV17dK1hqKudtkWTH8z8P33wLGtfik6nbRmK60RftSYyz+eh3yil5jpti2Z0MPMOKxpZ0rJikqsG&#10;tVzl3tSvj1zh99KLWvDjA6XUsYbX+0LdfZHPOW1LIq5o6Ymg6u+LrSTIN3UKwfhDhIWF7jpYaX7d&#10;DdEdx0VPq5onNZRN/gUp9RlHDdEUHWbrseaOriudHsl1VPQl67prSw3/75WiMx0zQmMrzPJ6NBK5&#10;pO2GoGM5+46Jvvye3tlBv7lJKTrWEQM0jiEiuyMx66K25b53najfEdHXbYjMV0RPKlINtleucQXC&#10;3AqFxU3XeF61u27bozfVa0NnKNCfteAnNqRUjTCerl0b/oDdddsq+snrQ2d6TM9TSqkqO+vVuBOl&#10;VIVpmk/WrAmfZ2e9trk31WtDZ/QLvsKWCjVjBmHujsViF7ZcH/irHfXZIvq6td0LlOl7RrfwmnSw&#10;cCeR55+arkHRffyii772nt7ZRsB4XvvwmpEQ5tYIPOe1LcU7xaynqD59yaruWsNvbtKC12QDKVXj&#10;RXRT9epQYzHrKZroaVXzpLIy/+91HF6TC6TUdI/X8xjdvr2sWHUURfREUPHUAj3SqskdpdQpdY0z&#10;/ps2oiirWxRF9PX3xVbqXBrNaDCUurihPfKDYpRd8I5s/frIFUrRgzpbUjNaRFjEki8euM77i0KW&#10;W1DRV62JzPN76UU9eVtTKJg5HLPk3Nbl3tcLVWbB3BvaiBKfh36jBT82mTTtMZTPWw0jcNBpU5JQ&#10;SgVMkzbO3oDygpVZqIIaOqJr9YynsYnhb0XwmMfgrdiG8hPWgcyQ0yYloUjNDhnW/UQoiMtcENE3&#10;bIhcTaQncY9VfJMHp7AagRaUHf9TgNhBi4ajBEsa7o9eW5CyRltAxXrMINDqQhijcQZv1ZvJryvf&#10;wqRjfu+QNRlg3FWzuuv40RYzKtETQfUvxFS0gQRNcVGeLnhK3x92PDj1KfiqX3PAovSQUpNMr//n&#10;tAij2jppVKKvWx9doRdiGtt4q7akcWUEpcf+Euak/bbblAmljLPrrur76qjKyPfCivWYoRTuHE3l&#10;GudJ9OeHQkYfyubeB2X22GjRyBCp20fj5uQt+qCKrtHhybENGb3wlL+X8RzD34bSOT9xVcdWkQqY&#10;3sA6Qn7RnLxE37C+73K9XPbYx1v5FkiNvIumt+IdlMx42AaLskcp9eH6+yKfzevaXC+gVc2TYBg/&#10;zKcyjbvwVb2R9bmBxj/CX/NyEa3JHSL6QVUeg1Y5i76urPrriuiYXK/TuAtSMXgr38rpmpJjfwWz&#10;5B9Fsih3SKl6r0S+net1OYm+am14GkFuybUSjfvwlG0HmeGcriEVRfncDVAe92w1RYpurL2nc3Yu&#10;1+Qkeq9prtSbmo0PvBmiNplQvnaUzfkxQI4vSQkAUKR8hj+YUxQxa9HXre6erwBXrT6ryReBb8go&#10;bC54yrejZOZvCmjP6CDC5dWrQ6dne37Wolde3x16n1b3QZEeqI69gDVyFGYAT+luKO/o9koINDwL&#10;f50tK3aMCJFSXq9nZbbnZyX6mnU9pxJwaf5maYqF6tgL1dUEs3krKJLdINLQXJt8KZn1YMoUBkcg&#10;XFi3OnxONqdmJXqP4fm2ngnlUqzI0f+Ng9tAofYRL/FNzj5UmQlSMZTN3TDqp0ZBbCFF5DWziuSM&#10;KPrJa4+cACLdyrsUGhA9AAjDaNsO1Zk+X8YIHIQRaC5Y/crbibK594NUrGBl5m0LsLh2DU7J4rzM&#10;eE3/zUTKVdv0aPphK/5vCKpzH4y2HYAMTx0oVCufiKd0F0pm/rrg5eYKKUWGJzZiSD2jmEt+1F0H&#10;IK+hXk3xIU7feaXQIRgtbw/r4HpzGIXNBX/9XzImr9kGyRVVa8PTMp2SUfSlAd9SpZS/sFZpCsYI&#10;ERvq607q4CpvJzwlu4tmTsnMX4NUZOQTi4gi5fEZxvKM56R7g26HCWBZwa3SFA4rC4EldHC9VW8C&#10;VLy1S5WvA4H654pWfrYQ0TV0z3ZfuvfTir62EZcopaYUxyxNIaBsRA8c7eD6S/9WXIMA+Bv/7Hga&#10;MilVU+udnnaxsfQtPSIFmYSrKSI5DEiRJwJP9d4iGhPH8LXDU7aj6PWMhFJ0Tdr3Uh2sXh1qVEQf&#10;K55JmkJAsez9Z0/DfkDZky+Ta/ZmMSDCoop7e2emei+l6D1ez5VEalSTbzU2kCF6MxTP1OK38kfr&#10;csEoLZFSAa+RMvKYxr0hHaa0CYmEEHv7aVi7XoR0H8rt4mx9esXxlt4mCjn4NRqI6KpUx4eJvmZ9&#10;33FK0anFN0kDABLuhIQ7wR37EXvvz4i9+wz48N6UA0tDoSx9ek9dM8hrXyhReXoAcn6ElhSdUHtv&#10;z8lDjw8TvSIsscckDQCQvzTptfS0w3r/ZUTfehJ88L30rbmkHo1NhWeK3bOdJKu5t3agfL7Lhh0b&#10;eoCUofNsbIR8k4BU3adICNb+LYhueQLW3s2Qvu7k67KO3Iit/nwcAsQdXUKi4dnBSaKvXh1qVJCF&#10;9pmkAQgUyLBAHMfArTsR2/YUrJ1/gxxpjR/P0p83Jx+CCti7IKvE/BD22FpnOghyUsU6zEo8liR6&#10;0zQX6+Qy+6FAFlvrioA7mxDb/hxi7/wRcnhfVmV7pto/kdvqrbO9znQQKfJTb9JyNUkCJ2VcaK9J&#10;GgCgYG6rWEioI3vRT7HbtQGiR2bYXmcmhur6qOhpIwyQXGC/SRoK5L7fQDYPZKO0C0Z5Rz4mjYrI&#10;4RNtrzMTRHQeXbHRO/D66J2racF8RVTtjFkTG/KXIdcV6iiL6cpOtPIcLUW00117cxBRWc2iS45O&#10;HB9s6Y3o+c6YpIHhiUdxciAr0Tvgz/c2fxDC7ojcJKJMdd7Rv4/+4VHnOmOOBsjdxRlJ9MrfC7O6&#10;dTQm5QzHggg1fdjWOrOFMKhvBQBEIDCf7ZxJmtxFn9mn9zTuLWrufCpCez4JieX2xLILAs4aWOVY&#10;AcDk/9fWoEhlnGKlKTK5iJ4IoBFEb/OAVLRrFsLNH7K1zlwgpWqOWYeZQL/ozdLS05w1SUPBLGL1&#10;A+eO4NqQGYNZd2C0JmWNiInunVchz+XibSNCfacBA+6NoYYl5WjshbxBwMhuFHMk0Zv1TSDTvoSv&#10;8L6PIhZqtK2+fBEyTgEGO7LzHbRF00+2fv1IovfaGKq0wrUI7bvItvpGAymZDwyKfp6Dtmj6yV70&#10;Gfx5EngasxutHT2EIzuvdE2ezYgInQgAqn97wpzW99YUh2z9+kwtvVndCvL3FsqkjPQePBvRzjm2&#10;1FUIiGQ63Q6/qlgSnqLXnHcHhXBv7BqF5WgpenanXXDAlRApz+RGzFA+D80a+XSNHZC/bMRQJOAO&#10;0fe8fznYpTH5THi4b5YCq+lOG6LpRxkgXxa7lKbx6VXJERhlxV9BuLflLPS2nlH0eoqCkukmEU11&#10;2g7NIBQoh/R2ZT4nTUuvAmFE/jEDZMRApgUYMZAZ/4f+Y2TEAJXfYkzCHoT3fxQ9e8fybqpqqikk&#10;7g+wTiAoWA4czuCiEIHSuECx1lrEWmtHqEEAJfEfgzH4g5DKaqC0FFARkIqAjMH/QRas3smIdpwI&#10;jo71/bJVg6mIRrpLGhsZaRbV6Ce2EcAEiXgh8B49FgsuAKy0yz+OGwRSpwCdQ+8mRorgEBV+2y8J&#10;lAHm+Bc8AChQtQKkymlDNAl4/PF/acgmjz4nSIHLJ85e2AKpUhBkmIqvcYJMrX0h5+2L6YNVOxfi&#10;DRasTLdDhDJTiErcnRs38aBABaTrYOo382zpRRjwBCG+UsATgHiDEF9ZPE15AiFAiQmR4ET74G4n&#10;0+oII7k3whbEioGtKCTW/78Vg7AF87gPgUondtyCBAGTCBOjBzOGyBTBGQhXxoUdg/SLekDkkmkN&#10;TMOb/r0JAilFpl7cyX2QryTuxqRYqzIa6kSkux2QPKYCZuggTyS04N0IUdrOrFixvARP/lKQFj0A&#10;LXrXks8CUJlQjXrKxABKhJ3dFUuTkqzWt8yqIIIxdQFUhd4zbwBTgD4CdD69y8hlonjK6wNlUJVT&#10;QZXTssvcnCAIs5gAhaBF7zoo0B9Dz8F/J38pqHJqXOx+PeaYCgF6TUB6AJrstDGaISgT5CuB9B7J&#10;eBr5SgaFXuB+wHiEiI6YBCr+rANNXlCwIqXo40KfAlU5TQs9R0Sky4TgsMvX6JmwxDuz8dx68k0C&#10;VUyFqpwCClY6a9gYhkgOm4C0uX1lqokKldZA1R0fd1200AtFm8mQlsJnaGsKAQUrYRRI7POrgbPq&#10;Bxu3nR3AM/vsXeDVDYjQQZMgTU4boik+ay4wMDvB/X94p0xI0UPkgBIhu5bD0iQw2Q+sOJlwwVSC&#10;34Y9DPz6cR5HeJ8J5j0w9B2xC0XA508g3LpQobw/vzUcAx58T/CdvzImYNtrK8K0x+wl/65JyG7n&#10;ac3omF4K3L1I4cy65MDBi82CVa8WV/C/3i6oSMgsfqNtYv68osAuwnfFrG+MHlFK6RS8InLxDMJd&#10;5ymUJghPAKzezPjBqwJrYmrQVoQ5duCd5jISETRsiG5VSrkqDa8uCMwsIwQ9QNQC9nUL9hwBeARx&#10;KBoegM0kKKLhqabZCtCguJ01QYKI4M221OfdeDLh66erpAlqlgBfe57xP+/lp3afAcwoA6r8BALQ&#10;0QfsPSI4Ek19/tD7Ish8LwlAdQCon0Qo9cQPdPYBu7sEPWnqcDsisrPpWvPY/i6U2gYXLNdtKuDq&#10;uYQvnKhwbMVw8baE4o/pNW8wutLsEn/LQoXl8wevbO8DFj6Q3n27ei7hjrMHZR9lYN4vLURT5J5W&#10;+YEPNBDOqiecVgscX0kI9t/B11sEl/xu+EXfOINw48nDM7gNAr7/QYXLjhWseVPwbJaRlPOmEK45&#10;iXBuIw3rnFoC7OgQ/HEv8JOtjObQ4HuPfkrhhMrB+/KbHYKvPT/c3nMaCF+aRzizjlCdIiMrxsDm&#10;VsEv3xH87w4ZsRFyEyKyDQD6vzLeAqglThpU6gV+/jGVFEseSm0QuOFkwqWzDVy9ycJ7KfYFNgjw&#10;JojBM8KMgaHnp5ouPLcS+O7ZCuc2EowcxvG+PC+14AcwFXBuY1zAP3lL8N0XOW1+mdeI/0iWHJfe&#10;AIOAOZWEOZXAljbC73YNFuZRyZ/TTGPWxTMIF89IX4epgNPrCKfXEa44TnDt04zONA2Q6xDZCvQ/&#10;2UV4s7PWAKsXZRZ8IlNLgF9dZKDKpl7IKTWE86bkJviTqwm3nZX9HJ0vzyPcdErqCgjAj87PLHgn&#10;OLeRsOEjCspdZqVFBJuB/pY+2mO9ZpQ5t+HtRdMJHzkm+c7t6QJ+9jZj7xFgWinw5XkKUxPSwhtL&#10;gG+fqfDV55yZAxOOAdvaBbu7gLYwsKtzsFUlAP92DiW1piLxAaE/7Y13Wi+YRlhyLCU9WW46VeHx&#10;3RbePZxc16dmEz45a7iy3j0seLkZONQbb+Vrg8CJVcCJk0enwuYQ8FKz4L3DguYQEIoCfhM4aTJh&#10;yXGEsoTO+Acb47b9dqf7/RxW/CrQL/r2m4NN9fdF9yulHJles3R+8pe0vUPwid8xjiQ8Nh/abuHx&#10;S40k4V9+HOGHrwH7u20yNIEzH7TQnmbDj9Nq44//RG57kfGfbw0K43e7BFvaCCvPGfxlmAq4foHC&#10;vz6b/EP+ypAnQCgG3PgMY9Oe1EKrDgBmnrq/ZzPjtr8hZfj01xDcvxV49JNGkr9/1Rz3i56ZD7Uu&#10;87+PpUfdG4gQXnTCmJoAcMYQgfzHa5IkeCDemt35crIYDAI+PtOZZ2sswwNm8YwUT61tw0Xx022C&#10;rYeSj180g5J87+Mr4356Ij98Nb3ggfiTJ7ETmwut4dSCH2DvEeAXbyd/+IW1lLaP4BYEeEkEDBzt&#10;yAIkeAGEy+w25pQaSvIJWYBn96e+7U/siYfLJiXs67WwlpD5a7Kf0+uSXz+7P3WUQwT43x2CkxLc&#10;kRIPMLeS8Gb/4FH88yXz0I7if15FwJzKuC01gXgnOGLFo2HmECfeb8afLs09RTcrb0T4hYG/B0Wv&#10;8JwTxswYMqstFANOraW0Om4JC2Z6Bm/6NBdO/5xZliwKjwIumJr6ieRL0TueWoqjMf8ZQ8pqC8db&#10;42IxyQNcN1/hyjmEhhx21wk61yXMChH17MDfR009UO7ZXH842q6UsnUV40p/8pda4gH+68Lsn5U+&#10;F6YNVQxZM+7KOYQr52TvhgUSPlP5kEXJ2vuK18pXB4BfX6yGuVPZ4OYAjgh3t072/H3g9VHRyxJY&#10;jffjGcBeFyeXMGAq3OXYxN2C0YbwEmP1Q8cN8lnYLFu+/8FkwYsAf9oneKFJcDAUv9eVPuDMOsKn&#10;ZrtZ5kMQPCdLcLSXmPRQsiBPmjaLPhwTJLYTUQZebcn+m90xZIAqYiWXNxJDRcUycqpDJliAPgsI&#10;JNzZPV3AgVD2hTYl+MbdQzr05d7iiO34SuBj05PL/tpfGP/97nC79x7BmBI9A08mvk4SfbSre5NR&#10;Vsp2rm95YEjnhwX458c5ZRpANgwNIwbN+NMkXT7NUPehoy/73Jt0HOgBZiVM2PjdLsG/v5LfB9rb&#10;nfwjrg0CZV6kTcPIl7PqKampiDKwcbvbnqO5I8LCUetxYDD6kSTu9pur9g6MWtnFW4eSX/sM4OyG&#10;/FuRoQM7AROYW5W+vNOGREfePTz6L3poGPL8UezfuLk1+bWi4SHRQjA0j8cgJGWEJlKW4riLs0Tf&#10;blnh35F4YHiLTnjYNnMQH9Uc2tp/96zUyU4DEOLD/P8yb/iX/2qLDGsFv3l6cux7gPOnEs4fElV5&#10;Zu/ov70/DSljQTXhmhS2JlLiAf75eMKC6uTztrTJsMG3b5yhMCfD1Fkzg2DT0TSkDkXAigXD5eE1&#10;gKtPSLYxxvFkQDciIr8demxYoCkS5Yf8XrXSHpPi7syv3mHcsnDwBp9QRXh+iYFHdgneaBV09MVj&#10;wfXBeNz47AbC1BLg7wcFP30rWWB9FvDAO4LrFgx+MRdMIzxzmcITu4EDPYKACZxaQ/jo9OR8mq5I&#10;YR7pj70v+M5Z8SmBA9xxjsKlxwqe3CPY0xVvGcu9wPQywik18QE6nwH8y1OMNxPKsgS4fyvj9oRM&#10;0NoAsOlSA0/sFrx0UNAWjo/mNgSBk6oJH2okfOdvnJRwNhJ/aRKEYsmhx+ULCKfXKTy7X9DVB9QE&#10;CBfPBGaXJ4v+rwfi17qRWCT6EJDcAgwT/aHrfW83bIi+qZRaYJdhG7YKLjsOmJkQsy/zxtN+r56b&#10;+6P87s2MxTMMTE8ob0YZYfkCIFMn999eYhzuy7m6YYRiwMqXGHefn9xSnlpDOLUm98/zs22CT8yS&#10;pIEqrxHvTBaqQ9kZAda8wfjawmSbz6ijYSPmiVgMrHrVnb4Ns7zXesOk14YeT9lhFeEHim/SID1R&#10;4KonLOzoyO3m9aZpXY5EgM9usrAn84p4R2EB/v2V1JGKfNm4XbDyJc7J1xUAvSlS/6MMfPEpxms5&#10;RLXy4d7N8Rz5bLEE+MYLnFO0zVZEUuo4pegjVs8Dwim2wSgi/zgCLP4t4z9e47SJXEDcf3y5WfCN&#10;vzC+9If0EZH3u4CLHrawfougM03rLQL87YBgyWOMezcX/otbv0Vw6e8Zz6dJQxigLQw88K7g448w&#10;nkuTgtHeC3zmUcYdLzL2ZUiwC8eAJ/cI3jqU++exBPjKnxk3P8cZGyAR4MUDgssfYzxQwIaikIgw&#10;W7HQr1K9R5JmtKPhvugmZagLi2pZGjwKOLmGMLMs7uYI4lPV9nYD2w4JunOcruY14p3J2eXxDl7U&#10;Ag6EgDda44MuI1HmjYcKE9nVmVs8vz4ILKgh1Afj9vTFgJZwfKbT+125lUUEzKkA5lQRJvtxdLrg&#10;rq74/elL0VxNK00evT4SwYiffUZZvH9VGwA8RvzJeqAH2HJIXNtxHUBEnm261lyU6r30ol/fd7ky&#10;zY3FNEyjKRbRaOTzLcsDv0z1XtpBqCnK94gIHyieWRpNcWDmQ63b236T7v20on9lKaLMcn9xzNJo&#10;igjRT+SuaWlzUTOmG8Q6u+5j4QIE8TQaexDmWLine12mczKKvu3W6iYSPFhYszSa4iHAQx03VezO&#10;dM6IiWW9lqzSOxBqxgIiLFGJrhrpvBFF377cu1UYjxbGLI2meAjwh7ZlwVdGOi+rFOKoFf2e8Fha&#10;y0ozEYnF8L1szstK9G3XB/8u0K29xr2w8NOtyz3PZ3Nu1pNFrGjkNu3ba9yIMAvHot/J9vysRd+y&#10;YtJm0ZEcjTt5+ODyYNbrNuU0LTDMnm8xc4Z0MI3GXlg4GgmF/28u1+Qk+o7rsBuQu3OySqMpJixr&#10;224qezeXS3KeAN7c0XUnM+sdCTWOIyItXvbeket1OYtebq0+wiy35HqdRlNoOMbf3LMch0c+M5m0&#10;qcUZLyJQ/frIU8owPpLzxRpNAWCW55uXmYsGFmXNhbzWtxGBWLHwchZ2+VQCzXiEhfsiMWtZPoIH&#10;8hQ9ALSsKN8BwW35Xq/R5I1g5aHrfW/ne/moVjJrrvTczSwvjHymRlMYROSVZni+P5oyRiV6WQLL&#10;isa+KMIO7AWimWiwcLgvHP6CLMWoNvUc9ZqVLSv8O9iSm0ZbjkYzEiK49dBXSreNtpy8ojepaNgQ&#10;fVAp9X8KUphGMwRmfqR5qefTUoDV2Qu2OnEQnmXMvGPkMzWa3BDmPaHu0JcKIXiggKLfuRSdVtSz&#10;RIcxNYWEmfuYo1d0frW8vVBlFnQd+pYV2Mwsy0T0hBNNYWC2bmy+LvhyIcss+OYLB5d5/4uF7ip0&#10;uZqJh2VZaw9e5y/4MjRF2XHkYKX5dWbrsWKUrZkYsGU9ffCA91+LUXZRRC9LYDV3dF3JLK8Xo3zN&#10;+EZEtobD3iVyO4qy6n3BQpapqF4davT6vC8Q0YyiVaIZVzDz/j54PtC+FP8oVh1F3VCt7YZgU0TC&#10;i4W5deSzNRMdZm7vi/QtLqbggSKLHgDalpa+A4XFzNIx8tmaiYowd7OFj7ffULKl2HXZsnVm0zWe&#10;V61Y9OPCOkdHMxxh7mG2PnFwuSfryd2jwbb9YluuD/w1Go1p4WuSEOEeBn2i+Tr/n+2q0zbRA0Dr&#10;isBzsVjsQhbutLNejTuJuzTWJc1LzWfsrLeo0Zt0NP4YC8HRJ0ipGtsr17gCZm5nCx+3y6VJxBHR&#10;A0D1Bsz1IrqJlJruiAEax2Dm/WLJRc3LvVudqN9W9yaRtqV4JxKJfoCZNztlg8Z+hPmtPng+4JTg&#10;AQdFD8Tj+M1Nu8+3mB930g6NPbDFT4dCng8WOw4/Eo65N0lGbIRR1x75gVJ0E5EqzBbYGldhWdba&#10;g7TlJlm6cFRT/QqBK0Q/QMP6yOehaL1SKuC0LZrCEM+Ht24sRrZkvrhK9ABQsy5yqmnSRkVqttO2&#10;aEaHMO9hjl5R6Hz40eKoT5+K1uXe15v37z+dGXrj5jEMMz/S0x06zW2CB1zY0g9ABGq4P3otGHeR&#10;UpOctkeTHSwcFsGtB5d61hRqTmuhca3oB6hZ3XW86fX/XCnjbKdt0WRGRF7pC4e/UIhlOoqJ60UP&#10;ALQIZt1V0a8S4XZFupPrNli4D4KVzfB8f7QLMdnBmBD9APFWP7BOKfVhp23RxGGW5yO94evc3ron&#10;MqZEDwAEUM268OdMw/w+KVXvtD0TFRFpYeFvHlzm/Vm+qwc7xZgT/QBVG1Dulci3SdGNipTPaXsm&#10;CiwcBctaL3vvyGdDBDcwZkU/QO09vbMNn3EnKVxOpFwXgh0v9G+e/XA0wt9svcH3ntP2jIYxL/oB&#10;qleHTvd6PStBuFCnMhQWFn6aY9Hv5LJtpZsZN6IfoG51+BzDa34bwGJSWvz5IsIiwB8KJb1uAAAB&#10;sElEQVRisdj3WpcHstqJe6ww7kQ/QO0anGJ4YreA5ApFyuO0PWMFYY4J8FBUoqvalgVfcdqeYjBu&#10;RT9A1Q/bp/lKSpaTUl8molqn7XErzHwILP8Z7g2t7bipYrfT9hSTcS/6Aegr2321J07/jFJ0DREW&#10;6U4vIMIMkb+I4P7mdw8+JHdNCzttkx1MGNEnUnFv78yA3/gsCV1Fik5w2h67YZb3IPKAFQv9qmVF&#10;+YTbU2BCij6R2nt7TlY+32UE+TQR5o3HyE//0ulvs8hvrUj0odYbJr3mtE1OMuFFn8j0dZ2z+sh3&#10;MSnjQiI6j4jKnLYpX0S4mwXPAXiSo9bjLSv8E65FT4cWfRroio3e2n+6dCERn09Q5xJwlpuXLGHm&#10;QwK8JMIviKhnWyd7/i5LEHHaLjeiRZ8lBNAx6zAzQn2nERmniJL5EDoRJNPtDIn2hxT/AcJbYNkq&#10;gs1shV9rXVG+0635625Di36U0O3wT27EDA/3zYKS6YCaClCDAHUKVC2ESoKUC1BCgkCqATNhFiEK&#10;E9AtIl1EdJhZ2ohwECIHILRPmPdEgV3tO1p2T5QoS7H4/1XyipqXLDDQAAAAAElFTkSuQmCCUEsD&#10;BBQABgAIAAAAIQDOPxS44QAAAAoBAAAPAAAAZHJzL2Rvd25yZXYueG1sTI/BasMwDIbvg72DUWG3&#10;1o5D15HGKaVsO5XB2sHYzY3VJDS2Q+wm6dtPO603CX38+v58M9mWDdiHxjsFyUIAQ1d607hKwdfx&#10;bf4CLETtjG69QwU3DLApHh9ynRk/uk8cDrFiFOJCphXUMXYZ56Gs0eqw8B06up19b3Wkta+46fVI&#10;4bblUohnbnXj6EOtO9zVWF4OV6vgfdTjNk1eh/3lvLv9HJcf3/sElXqaTds1sIhT/IfhT5/UoSCn&#10;k786E1irYCWWRCqYJ1KmwIiQYkXDSUGaSuBFzu8rF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XvHmSQDAACaBwAADgAAAAAAAAAAAAAAAAA6AgAAZHJzL2Uy&#10;b0RvYy54bWxQSwECLQAKAAAAAAAAACEAws+8rRwiAAAcIgAAFAAAAAAAAAAAAAAAAACKBQAAZHJz&#10;L21lZGlhL2ltYWdlMS5wbmdQSwECLQAUAAYACAAAACEAzj8UuOEAAAAKAQAADwAAAAAAAAAAAAAA&#10;AADYJwAAZHJzL2Rvd25yZXYueG1sUEsBAi0AFAAGAAgAAAAhAKomDr68AAAAIQEAABkAAAAAAAAA&#10;AAAAAAAA5igAAGRycy9fcmVscy9lMm9Eb2MueG1sLnJlbHNQSwUGAAAAAAYABgB8AQAA2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05;top:-1224;width:1368;height:1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fQwgAAANsAAAAPAAAAZHJzL2Rvd25yZXYueG1sRE9Na8JA&#10;EL0L/odlBC/SbCoYSnQVKS2IIMXYQ49Ddkyi2dmwu9H033eFgrd5vM9ZbQbTihs531hW8JqkIIhL&#10;qxuuFHyfPl/eQPiArLG1TAp+ycNmPR6tMNf2zke6FaESMYR9jgrqELpcSl/WZNAntiOO3Nk6gyFC&#10;V0nt8B7DTSvnaZpJgw3Hhho7eq+pvBa9UTAzWTgf3Nfi0vcfmd7tDz9VoZWaTobtEkSgITzF/+6d&#10;jvPn8PglHiDXfwAAAP//AwBQSwECLQAUAAYACAAAACEA2+H2y+4AAACFAQAAEwAAAAAAAAAAAAAA&#10;AAAAAAAAW0NvbnRlbnRfVHlwZXNdLnhtbFBLAQItABQABgAIAAAAIQBa9CxbvwAAABUBAAALAAAA&#10;AAAAAAAAAAAAAB8BAABfcmVscy8ucmVsc1BLAQItABQABgAIAAAAIQDfcJfQwgAAANsAAAAPAAAA&#10;AAAAAAAAAAAAAAcCAABkcnMvZG93bnJldi54bWxQSwUGAAAAAAMAAwC3AAAA9gIAAAAA&#10;">
                  <v:imagedata r:id="rId38" o:title=""/>
                </v:shape>
                <v:shapetype id="_x0000_t202" coordsize="21600,21600" o:spt="202" path="m,l,21600r21600,l21600,xe">
                  <v:stroke joinstyle="miter"/>
                  <v:path gradientshapeok="t" o:connecttype="rect"/>
                </v:shapetype>
                <v:shape id="_x0000_s1028" type="#_x0000_t202" style="position:absolute;left:1776;top:81;width:15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752E17B" w14:textId="77777777" w:rsidR="001F60F2" w:rsidRDefault="008D01BF">
                        <w:pPr>
                          <w:rPr>
                            <w:rFonts w:ascii="Courier New"/>
                          </w:rPr>
                        </w:pPr>
                        <w:r>
                          <w:rPr>
                            <w:color w:val="12225B"/>
                            <w:lang w:val="en-GB" w:bidi="en-GB"/>
                          </w:rPr>
                          <w:t>o</w:t>
                        </w:r>
                      </w:p>
                    </w:txbxContent>
                  </v:textbox>
                </v:shape>
                <w10:wrap anchorx="page"/>
              </v:group>
            </w:pict>
          </mc:Fallback>
        </mc:AlternateContent>
      </w:r>
      <w:r w:rsidR="008D01BF" w:rsidRPr="00121995">
        <w:rPr>
          <w:color w:val="12225B"/>
          <w:lang w:val="en-GB" w:bidi="en-GB"/>
        </w:rPr>
        <w:t>Whenever a new employee is created</w:t>
      </w:r>
    </w:p>
    <w:p w14:paraId="7E64B1C8" w14:textId="77777777" w:rsidR="001F60F2" w:rsidRPr="00121995" w:rsidRDefault="001F60F2">
      <w:pPr>
        <w:pStyle w:val="Corpsdetexte"/>
        <w:spacing w:before="1"/>
        <w:rPr>
          <w:lang w:val="en-GB"/>
        </w:rPr>
      </w:pPr>
    </w:p>
    <w:p w14:paraId="780551D8" w14:textId="77777777" w:rsidR="001F60F2" w:rsidRPr="00121995" w:rsidRDefault="008D01BF">
      <w:pPr>
        <w:pStyle w:val="Paragraphedeliste"/>
        <w:numPr>
          <w:ilvl w:val="0"/>
          <w:numId w:val="1"/>
        </w:numPr>
        <w:tabs>
          <w:tab w:val="left" w:pos="1536"/>
          <w:tab w:val="left" w:pos="1537"/>
        </w:tabs>
        <w:ind w:hanging="361"/>
        <w:rPr>
          <w:lang w:val="en-GB"/>
        </w:rPr>
      </w:pPr>
      <w:r w:rsidRPr="00121995">
        <w:rPr>
          <w:color w:val="12225B"/>
          <w:lang w:val="en-GB" w:bidi="en-GB"/>
        </w:rPr>
        <w:t>Whenever an employee’s information is updated</w:t>
      </w:r>
    </w:p>
    <w:p w14:paraId="7F21C5F9" w14:textId="77777777" w:rsidR="001F60F2" w:rsidRPr="00121995" w:rsidRDefault="001F60F2">
      <w:pPr>
        <w:pStyle w:val="Corpsdetexte"/>
        <w:spacing w:before="3"/>
        <w:rPr>
          <w:sz w:val="21"/>
          <w:lang w:val="en-GB"/>
        </w:rPr>
      </w:pPr>
    </w:p>
    <w:p w14:paraId="4DB4E10F" w14:textId="77777777" w:rsidR="001F60F2" w:rsidRPr="00121995" w:rsidRDefault="008D01BF">
      <w:pPr>
        <w:pStyle w:val="Paragraphedeliste"/>
        <w:numPr>
          <w:ilvl w:val="0"/>
          <w:numId w:val="1"/>
        </w:numPr>
        <w:tabs>
          <w:tab w:val="left" w:pos="1536"/>
          <w:tab w:val="left" w:pos="1537"/>
        </w:tabs>
        <w:ind w:hanging="361"/>
        <w:rPr>
          <w:lang w:val="en-GB"/>
        </w:rPr>
      </w:pPr>
      <w:r w:rsidRPr="00121995">
        <w:rPr>
          <w:color w:val="12225B"/>
          <w:lang w:val="en-GB" w:bidi="en-GB"/>
        </w:rPr>
        <w:t>Whenever an employee is archived upon leaving the company</w:t>
      </w:r>
    </w:p>
    <w:p w14:paraId="2F2AE32D" w14:textId="77777777" w:rsidR="001F60F2" w:rsidRPr="00121995" w:rsidRDefault="001F60F2">
      <w:pPr>
        <w:pStyle w:val="Corpsdetexte"/>
        <w:rPr>
          <w:sz w:val="24"/>
          <w:lang w:val="en-GB"/>
        </w:rPr>
      </w:pPr>
    </w:p>
    <w:p w14:paraId="1B5A1050" w14:textId="77777777" w:rsidR="001F60F2" w:rsidRPr="00121995" w:rsidRDefault="008D01BF">
      <w:pPr>
        <w:pStyle w:val="Titre1"/>
        <w:numPr>
          <w:ilvl w:val="0"/>
          <w:numId w:val="4"/>
        </w:numPr>
        <w:tabs>
          <w:tab w:val="left" w:pos="1885"/>
        </w:tabs>
        <w:spacing w:before="210"/>
        <w:ind w:left="1884" w:hanging="361"/>
        <w:jc w:val="left"/>
      </w:pPr>
      <w:r w:rsidRPr="00121995">
        <w:rPr>
          <w:color w:val="2E5395"/>
          <w:lang w:val="en-GB" w:bidi="en-GB"/>
        </w:rPr>
        <w:t>Frequent problems</w:t>
      </w:r>
    </w:p>
    <w:p w14:paraId="6930942B" w14:textId="77777777" w:rsidR="001F60F2" w:rsidRPr="00121995" w:rsidRDefault="001F60F2">
      <w:pPr>
        <w:pStyle w:val="Corpsdetexte"/>
        <w:spacing w:before="8"/>
        <w:rPr>
          <w:rFonts w:ascii="Calibri Light"/>
          <w:sz w:val="29"/>
        </w:rPr>
      </w:pPr>
    </w:p>
    <w:p w14:paraId="07B11DED" w14:textId="612754A8" w:rsidR="001F60F2" w:rsidRPr="00121995" w:rsidRDefault="008D01BF">
      <w:pPr>
        <w:pStyle w:val="Corpsdetexte"/>
        <w:spacing w:line="267" w:lineRule="exact"/>
        <w:ind w:left="816"/>
        <w:rPr>
          <w:lang w:val="en-GB"/>
        </w:rPr>
      </w:pPr>
      <w:r w:rsidRPr="00121995">
        <w:rPr>
          <w:color w:val="12225B"/>
          <w:lang w:val="en-GB" w:bidi="en-GB"/>
        </w:rPr>
        <w:t>Some Windows Server versions may cause redirection problems during the authentication phase.</w:t>
      </w:r>
    </w:p>
    <w:p w14:paraId="30D5BA95" w14:textId="3C3D0F4C" w:rsidR="001F60F2" w:rsidRPr="00121995" w:rsidRDefault="008D01BF">
      <w:pPr>
        <w:pStyle w:val="Corpsdetexte"/>
        <w:spacing w:line="267" w:lineRule="exact"/>
        <w:ind w:left="816"/>
        <w:rPr>
          <w:lang w:val="en-GB"/>
        </w:rPr>
      </w:pPr>
      <w:r w:rsidRPr="00121995">
        <w:rPr>
          <w:color w:val="12225B"/>
          <w:lang w:val="en-GB" w:bidi="en-GB"/>
        </w:rPr>
        <w:t>This problem results in a “web page unavailable” error message.</w:t>
      </w:r>
    </w:p>
    <w:p w14:paraId="1263A36C" w14:textId="77777777" w:rsidR="001F60F2" w:rsidRPr="00121995" w:rsidRDefault="008D01BF">
      <w:pPr>
        <w:ind w:left="816"/>
      </w:pPr>
      <w:r w:rsidRPr="00121995">
        <w:rPr>
          <w:b/>
          <w:color w:val="12225B"/>
          <w:u w:val="thick" w:color="001F5F"/>
          <w:lang w:val="en-GB" w:bidi="en-GB"/>
        </w:rPr>
        <w:t>Update</w:t>
      </w:r>
      <w:r w:rsidRPr="00121995">
        <w:rPr>
          <w:b/>
          <w:color w:val="12225B"/>
          <w:lang w:val="en-GB" w:bidi="en-GB"/>
        </w:rPr>
        <w:t xml:space="preserve">: </w:t>
      </w:r>
      <w:r w:rsidRPr="00121995">
        <w:rPr>
          <w:color w:val="12225B"/>
          <w:lang w:val="en-GB" w:bidi="en-GB"/>
        </w:rPr>
        <w:t xml:space="preserve">Install update </w:t>
      </w:r>
      <w:hyperlink r:id="rId39">
        <w:r w:rsidRPr="00121995">
          <w:rPr>
            <w:color w:val="12225B"/>
            <w:u w:val="single" w:color="001F5F"/>
            <w:lang w:val="en-GB" w:bidi="en-GB"/>
          </w:rPr>
          <w:t>2896713</w:t>
        </w:r>
      </w:hyperlink>
    </w:p>
    <w:p w14:paraId="1381300B" w14:textId="77777777" w:rsidR="001F60F2" w:rsidRPr="00121995" w:rsidRDefault="001F60F2">
      <w:pPr>
        <w:pStyle w:val="Corpsdetexte"/>
        <w:rPr>
          <w:sz w:val="20"/>
        </w:rPr>
      </w:pPr>
    </w:p>
    <w:p w14:paraId="5E1CC640" w14:textId="77777777" w:rsidR="001F60F2" w:rsidRPr="00121995" w:rsidRDefault="001F60F2">
      <w:pPr>
        <w:pStyle w:val="Corpsdetexte"/>
        <w:rPr>
          <w:sz w:val="20"/>
        </w:rPr>
      </w:pPr>
    </w:p>
    <w:p w14:paraId="10EE5E31" w14:textId="77777777" w:rsidR="001F60F2" w:rsidRPr="00121995" w:rsidRDefault="001F60F2">
      <w:pPr>
        <w:pStyle w:val="Corpsdetexte"/>
        <w:rPr>
          <w:sz w:val="20"/>
        </w:rPr>
      </w:pPr>
    </w:p>
    <w:p w14:paraId="23A04895" w14:textId="77777777" w:rsidR="001F60F2" w:rsidRPr="00121995" w:rsidRDefault="001F60F2">
      <w:pPr>
        <w:pStyle w:val="Corpsdetexte"/>
        <w:rPr>
          <w:sz w:val="20"/>
        </w:rPr>
      </w:pPr>
    </w:p>
    <w:p w14:paraId="570D3A3E" w14:textId="77777777" w:rsidR="001F60F2" w:rsidRPr="00121995" w:rsidRDefault="001F60F2">
      <w:pPr>
        <w:pStyle w:val="Corpsdetexte"/>
        <w:rPr>
          <w:sz w:val="20"/>
        </w:rPr>
      </w:pPr>
    </w:p>
    <w:p w14:paraId="31804C9E" w14:textId="77777777" w:rsidR="001F60F2" w:rsidRPr="00121995" w:rsidRDefault="001F60F2">
      <w:pPr>
        <w:pStyle w:val="Corpsdetexte"/>
        <w:rPr>
          <w:sz w:val="20"/>
        </w:rPr>
      </w:pPr>
    </w:p>
    <w:p w14:paraId="2208190D" w14:textId="77777777" w:rsidR="001F60F2" w:rsidRPr="00121995" w:rsidRDefault="001F60F2">
      <w:pPr>
        <w:pStyle w:val="Corpsdetexte"/>
        <w:rPr>
          <w:sz w:val="20"/>
        </w:rPr>
      </w:pPr>
    </w:p>
    <w:p w14:paraId="2BB5BE6C" w14:textId="77777777" w:rsidR="001F60F2" w:rsidRPr="00121995" w:rsidRDefault="001F60F2">
      <w:pPr>
        <w:pStyle w:val="Corpsdetexte"/>
        <w:rPr>
          <w:sz w:val="20"/>
        </w:rPr>
      </w:pPr>
    </w:p>
    <w:p w14:paraId="7656FFA3" w14:textId="77777777" w:rsidR="001F60F2" w:rsidRPr="00121995" w:rsidRDefault="001F60F2">
      <w:pPr>
        <w:pStyle w:val="Corpsdetexte"/>
        <w:rPr>
          <w:sz w:val="20"/>
        </w:rPr>
      </w:pPr>
    </w:p>
    <w:p w14:paraId="0299F838" w14:textId="77777777" w:rsidR="001F60F2" w:rsidRPr="00121995" w:rsidRDefault="001F60F2">
      <w:pPr>
        <w:pStyle w:val="Corpsdetexte"/>
        <w:rPr>
          <w:sz w:val="20"/>
        </w:rPr>
      </w:pPr>
    </w:p>
    <w:p w14:paraId="67D43450" w14:textId="77777777" w:rsidR="001F60F2" w:rsidRPr="00121995" w:rsidRDefault="001F60F2">
      <w:pPr>
        <w:pStyle w:val="Corpsdetexte"/>
        <w:rPr>
          <w:sz w:val="20"/>
        </w:rPr>
      </w:pPr>
    </w:p>
    <w:p w14:paraId="52E7D534" w14:textId="77777777" w:rsidR="001F60F2" w:rsidRPr="00121995" w:rsidRDefault="001F60F2">
      <w:pPr>
        <w:pStyle w:val="Corpsdetexte"/>
        <w:rPr>
          <w:sz w:val="20"/>
        </w:rPr>
      </w:pPr>
    </w:p>
    <w:p w14:paraId="22EB0B34" w14:textId="77777777" w:rsidR="001F60F2" w:rsidRPr="00121995" w:rsidRDefault="001F60F2">
      <w:pPr>
        <w:pStyle w:val="Corpsdetexte"/>
        <w:rPr>
          <w:sz w:val="20"/>
        </w:rPr>
      </w:pPr>
    </w:p>
    <w:p w14:paraId="2E197F2B" w14:textId="77777777" w:rsidR="001F60F2" w:rsidRPr="00121995" w:rsidRDefault="001F60F2">
      <w:pPr>
        <w:pStyle w:val="Corpsdetexte"/>
        <w:rPr>
          <w:sz w:val="20"/>
        </w:rPr>
      </w:pPr>
    </w:p>
    <w:p w14:paraId="23304DB8" w14:textId="77777777" w:rsidR="001F60F2" w:rsidRPr="00121995" w:rsidRDefault="001F60F2">
      <w:pPr>
        <w:pStyle w:val="Corpsdetexte"/>
        <w:rPr>
          <w:sz w:val="20"/>
        </w:rPr>
      </w:pPr>
    </w:p>
    <w:p w14:paraId="0F224F0F" w14:textId="77777777" w:rsidR="001F60F2" w:rsidRPr="00121995" w:rsidRDefault="001F60F2">
      <w:pPr>
        <w:pStyle w:val="Corpsdetexte"/>
        <w:rPr>
          <w:sz w:val="20"/>
        </w:rPr>
      </w:pPr>
    </w:p>
    <w:p w14:paraId="323FA34E" w14:textId="77777777" w:rsidR="001F60F2" w:rsidRPr="00121995" w:rsidRDefault="001F60F2">
      <w:pPr>
        <w:pStyle w:val="Corpsdetexte"/>
        <w:rPr>
          <w:sz w:val="20"/>
        </w:rPr>
      </w:pPr>
    </w:p>
    <w:p w14:paraId="4E68AB4C" w14:textId="77777777" w:rsidR="001F60F2" w:rsidRPr="00121995" w:rsidRDefault="001F60F2">
      <w:pPr>
        <w:pStyle w:val="Corpsdetexte"/>
        <w:rPr>
          <w:sz w:val="20"/>
        </w:rPr>
      </w:pPr>
    </w:p>
    <w:p w14:paraId="208052C9" w14:textId="77777777" w:rsidR="001F60F2" w:rsidRPr="00121995" w:rsidRDefault="001F60F2">
      <w:pPr>
        <w:pStyle w:val="Corpsdetexte"/>
        <w:rPr>
          <w:sz w:val="20"/>
        </w:rPr>
      </w:pPr>
    </w:p>
    <w:p w14:paraId="75F4AA21" w14:textId="77777777" w:rsidR="001F60F2" w:rsidRPr="00121995" w:rsidRDefault="001F60F2">
      <w:pPr>
        <w:pStyle w:val="Corpsdetexte"/>
        <w:rPr>
          <w:sz w:val="20"/>
        </w:rPr>
      </w:pPr>
    </w:p>
    <w:p w14:paraId="462FAE45" w14:textId="77777777" w:rsidR="001F60F2" w:rsidRPr="00121995" w:rsidRDefault="001F60F2">
      <w:pPr>
        <w:pStyle w:val="Corpsdetexte"/>
        <w:rPr>
          <w:sz w:val="20"/>
        </w:rPr>
      </w:pPr>
    </w:p>
    <w:p w14:paraId="2E3D77B1" w14:textId="77777777" w:rsidR="001F60F2" w:rsidRPr="00121995" w:rsidRDefault="001F60F2">
      <w:pPr>
        <w:pStyle w:val="Corpsdetexte"/>
        <w:rPr>
          <w:sz w:val="20"/>
        </w:rPr>
      </w:pPr>
    </w:p>
    <w:p w14:paraId="072586FD" w14:textId="77777777" w:rsidR="001F60F2" w:rsidRPr="00121995" w:rsidRDefault="001F60F2">
      <w:pPr>
        <w:pStyle w:val="Corpsdetexte"/>
        <w:rPr>
          <w:sz w:val="20"/>
        </w:rPr>
      </w:pPr>
    </w:p>
    <w:p w14:paraId="45B8488A" w14:textId="77777777" w:rsidR="001F60F2" w:rsidRPr="00121995" w:rsidRDefault="001F60F2">
      <w:pPr>
        <w:pStyle w:val="Corpsdetexte"/>
        <w:rPr>
          <w:sz w:val="20"/>
        </w:rPr>
      </w:pPr>
    </w:p>
    <w:p w14:paraId="49C3AB8D" w14:textId="77777777" w:rsidR="001F60F2" w:rsidRPr="00121995" w:rsidRDefault="001F60F2">
      <w:pPr>
        <w:pStyle w:val="Corpsdetexte"/>
        <w:rPr>
          <w:sz w:val="20"/>
        </w:rPr>
      </w:pPr>
    </w:p>
    <w:p w14:paraId="72991CC2" w14:textId="77777777" w:rsidR="001F60F2" w:rsidRPr="00121995" w:rsidRDefault="001F60F2">
      <w:pPr>
        <w:pStyle w:val="Corpsdetexte"/>
        <w:rPr>
          <w:sz w:val="20"/>
        </w:rPr>
      </w:pPr>
    </w:p>
    <w:p w14:paraId="76F124D3" w14:textId="77777777" w:rsidR="001F60F2" w:rsidRPr="00121995" w:rsidRDefault="001F60F2">
      <w:pPr>
        <w:pStyle w:val="Corpsdetexte"/>
        <w:rPr>
          <w:sz w:val="20"/>
        </w:rPr>
      </w:pPr>
    </w:p>
    <w:p w14:paraId="1C1EB7A7" w14:textId="77777777" w:rsidR="001F60F2" w:rsidRPr="00121995" w:rsidRDefault="001F60F2">
      <w:pPr>
        <w:pStyle w:val="Corpsdetexte"/>
        <w:rPr>
          <w:sz w:val="20"/>
        </w:rPr>
      </w:pPr>
    </w:p>
    <w:p w14:paraId="61784507" w14:textId="77777777" w:rsidR="001F60F2" w:rsidRPr="00121995" w:rsidRDefault="001F60F2">
      <w:pPr>
        <w:pStyle w:val="Corpsdetexte"/>
        <w:rPr>
          <w:sz w:val="20"/>
        </w:rPr>
      </w:pPr>
    </w:p>
    <w:p w14:paraId="5DFD02B2" w14:textId="77777777" w:rsidR="001F60F2" w:rsidRPr="00121995" w:rsidRDefault="001F60F2">
      <w:pPr>
        <w:pStyle w:val="Corpsdetexte"/>
        <w:rPr>
          <w:sz w:val="20"/>
        </w:rPr>
      </w:pPr>
    </w:p>
    <w:p w14:paraId="4E5D48BF" w14:textId="77777777" w:rsidR="001F60F2" w:rsidRPr="00121995" w:rsidRDefault="001F60F2">
      <w:pPr>
        <w:pStyle w:val="Corpsdetexte"/>
        <w:rPr>
          <w:sz w:val="20"/>
        </w:rPr>
      </w:pPr>
    </w:p>
    <w:p w14:paraId="6BBC984F" w14:textId="77777777" w:rsidR="001F60F2" w:rsidRPr="00121995" w:rsidRDefault="001F60F2">
      <w:pPr>
        <w:pStyle w:val="Corpsdetexte"/>
        <w:rPr>
          <w:sz w:val="20"/>
        </w:rPr>
      </w:pPr>
    </w:p>
    <w:p w14:paraId="3D2BEF22" w14:textId="77777777" w:rsidR="001F60F2" w:rsidRPr="00121995" w:rsidRDefault="001F60F2">
      <w:pPr>
        <w:pStyle w:val="Corpsdetexte"/>
        <w:rPr>
          <w:sz w:val="20"/>
        </w:rPr>
      </w:pPr>
    </w:p>
    <w:p w14:paraId="5981BC7F" w14:textId="77777777" w:rsidR="001F60F2" w:rsidRPr="00121995" w:rsidRDefault="001F60F2">
      <w:pPr>
        <w:pStyle w:val="Corpsdetexte"/>
        <w:rPr>
          <w:sz w:val="20"/>
        </w:rPr>
      </w:pPr>
    </w:p>
    <w:p w14:paraId="61294979" w14:textId="77777777" w:rsidR="001F60F2" w:rsidRPr="00121995" w:rsidRDefault="001F60F2">
      <w:pPr>
        <w:pStyle w:val="Corpsdetexte"/>
        <w:rPr>
          <w:sz w:val="20"/>
        </w:rPr>
      </w:pPr>
    </w:p>
    <w:p w14:paraId="07F49209" w14:textId="77777777" w:rsidR="001F60F2" w:rsidRPr="00121995" w:rsidRDefault="001F60F2">
      <w:pPr>
        <w:pStyle w:val="Corpsdetexte"/>
        <w:rPr>
          <w:sz w:val="20"/>
        </w:rPr>
      </w:pPr>
    </w:p>
    <w:p w14:paraId="4C930609" w14:textId="77777777" w:rsidR="001F60F2" w:rsidRPr="00121995" w:rsidRDefault="001F60F2">
      <w:pPr>
        <w:pStyle w:val="Corpsdetexte"/>
        <w:rPr>
          <w:sz w:val="20"/>
        </w:rPr>
      </w:pPr>
    </w:p>
    <w:p w14:paraId="3F5B6BE6" w14:textId="77777777" w:rsidR="001F60F2" w:rsidRPr="00121995" w:rsidRDefault="001F60F2">
      <w:pPr>
        <w:pStyle w:val="Corpsdetexte"/>
        <w:rPr>
          <w:sz w:val="20"/>
        </w:rPr>
      </w:pPr>
    </w:p>
    <w:p w14:paraId="31472E39" w14:textId="77777777" w:rsidR="001F60F2" w:rsidRPr="00121995" w:rsidRDefault="001F60F2">
      <w:pPr>
        <w:pStyle w:val="Corpsdetexte"/>
        <w:rPr>
          <w:sz w:val="20"/>
        </w:rPr>
      </w:pPr>
    </w:p>
    <w:p w14:paraId="12C5081E" w14:textId="77777777" w:rsidR="001F60F2" w:rsidRPr="00121995" w:rsidRDefault="001F60F2">
      <w:pPr>
        <w:pStyle w:val="Corpsdetexte"/>
        <w:rPr>
          <w:sz w:val="20"/>
        </w:rPr>
      </w:pPr>
    </w:p>
    <w:p w14:paraId="2BD51E59" w14:textId="77777777" w:rsidR="001F60F2" w:rsidRPr="00121995" w:rsidRDefault="001F60F2">
      <w:pPr>
        <w:pStyle w:val="Corpsdetexte"/>
        <w:spacing w:before="10"/>
        <w:rPr>
          <w:sz w:val="25"/>
        </w:rPr>
      </w:pPr>
    </w:p>
    <w:p w14:paraId="29F9FFB2" w14:textId="460149B7" w:rsidR="001F60F2" w:rsidRPr="00121995" w:rsidRDefault="00EB1D2F">
      <w:pPr>
        <w:pStyle w:val="Corpsdetexte"/>
        <w:spacing w:before="57"/>
        <w:ind w:right="112"/>
        <w:jc w:val="right"/>
      </w:pPr>
      <w:r>
        <w:rPr>
          <w:color w:val="F83B66"/>
          <w:lang w:val="en-GB" w:bidi="en-GB"/>
        </w:rPr>
        <w:t>10</w:t>
      </w:r>
    </w:p>
    <w:sectPr w:rsidR="001F60F2" w:rsidRPr="00121995">
      <w:pgSz w:w="11910" w:h="16840"/>
      <w:pgMar w:top="320" w:right="1300" w:bottom="1120" w:left="60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A5635" w14:textId="77777777" w:rsidR="009C02CB" w:rsidRDefault="009C02CB">
      <w:r>
        <w:separator/>
      </w:r>
    </w:p>
  </w:endnote>
  <w:endnote w:type="continuationSeparator" w:id="0">
    <w:p w14:paraId="29BE2FBE" w14:textId="77777777" w:rsidR="009C02CB" w:rsidRDefault="009C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27126" w14:textId="49E4AD60" w:rsidR="001F60F2" w:rsidRDefault="008540A6">
    <w:pPr>
      <w:pStyle w:val="Corpsdetexte"/>
      <w:spacing w:line="14" w:lineRule="auto"/>
      <w:rPr>
        <w:sz w:val="20"/>
      </w:rPr>
    </w:pPr>
    <w:r>
      <w:rPr>
        <w:noProof/>
        <w:lang w:val="en-GB" w:bidi="en-GB"/>
      </w:rPr>
      <mc:AlternateContent>
        <mc:Choice Requires="wps">
          <w:drawing>
            <wp:anchor distT="0" distB="0" distL="114300" distR="114300" simplePos="0" relativeHeight="251159552" behindDoc="1" locked="0" layoutInCell="1" allowOverlap="1" wp14:anchorId="64279B6A" wp14:editId="4899A891">
              <wp:simplePos x="0" y="0"/>
              <wp:positionH relativeFrom="page">
                <wp:posOffset>640080</wp:posOffset>
              </wp:positionH>
              <wp:positionV relativeFrom="page">
                <wp:posOffset>9825355</wp:posOffset>
              </wp:positionV>
              <wp:extent cx="629983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6350">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9F2D" id="Line 4" o:spid="_x0000_s1026" style="position:absolute;z-index:-25215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773.65pt" to="546.45pt,7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13wgEAAGkDAAAOAAAAZHJzL2Uyb0RvYy54bWysU01vGyEQvVfqf0Dc6107jZWsvM7BqXtx&#10;W0tJf8AYWC8qMAiwd/3vO+CPpu2t6gUBM/N4782weBqtYUcVokbX8umk5kw5gVK7fcu/v64/PHAW&#10;EzgJBp1q+UlF/rR8/24x+EbNsEcjVWAE4mIz+Jb3KfmmqqLolYU4Qa8cBTsMFhIdw76SAQZCt6aa&#10;1fW8GjBIH1CoGOn2+Rzky4LfdUqkb10XVWKm5cQtlTWUdZfXarmAZh/A91pcaMA/sLCgHT16g3qG&#10;BOwQ9F9QVouAEbs0EWgr7DotVNFAaqb1H2peevCqaCFzor/ZFP8frPh63AamZcupUQ4stWijnWIf&#10;szODjw0lrNw2ZG1idC9+g+JHZA5XPbi9KgxfT57Kprmi+q0kH6In/N3wBSXlwCFhsWnsgs2QZAAb&#10;SzdOt26oMTFBl/PZ4+PD3T1n4hqroLkW+hDTZ4WW5U3LDXEuwHDcxJSJQHNNye84XGtjSrONYwOB&#10;393XpSCi0TIHc1oM+93KBHYEGpf1muZrXlRR5G1awIOTBaxXID9d9gm0Oe/pceMuZmT9Zyd3KE/b&#10;cDWJ+llYXmYvD8zbc6n+9UOWPwEAAP//AwBQSwMEFAAGAAgAAAAhAJQRogffAAAADgEAAA8AAABk&#10;cnMvZG93bnJldi54bWxMj8FOwzAQRO9I/IO1SNyonZRQGuJUCKkXDkgthbMbL7FFbAfbbcPfsz0g&#10;uO3sjmbfNKvJDeyIMdngJRQzAQx9F7T1vYTd6/rmHljKyms1BI8SvjHBqr28aFStw8lv8LjNPaMQ&#10;n2olweQ81pynzqBTaRZG9HT7CNGpTDL2XEd1onA38FKIO+6U9fTBqBGfDHaf24OTEKtkiy9bzV/K&#10;ohPP6515e19spLy+mh4fgGWc8p8ZzviEDi0x7cPB68QG0kIQeqahul3MgZ0tYlkuge1/d7xt+P8a&#10;7Q8AAAD//wMAUEsBAi0AFAAGAAgAAAAhALaDOJL+AAAA4QEAABMAAAAAAAAAAAAAAAAAAAAAAFtD&#10;b250ZW50X1R5cGVzXS54bWxQSwECLQAUAAYACAAAACEAOP0h/9YAAACUAQAACwAAAAAAAAAAAAAA&#10;AAAvAQAAX3JlbHMvLnJlbHNQSwECLQAUAAYACAAAACEAdDGtd8IBAABpAwAADgAAAAAAAAAAAAAA&#10;AAAuAgAAZHJzL2Uyb0RvYy54bWxQSwECLQAUAAYACAAAACEAlBGiB98AAAAOAQAADwAAAAAAAAAA&#10;AAAAAAAcBAAAZHJzL2Rvd25yZXYueG1sUEsFBgAAAAAEAAQA8wAAACgFAAAAAA==&#10;" strokecolor="#f06" strokeweight=".5pt">
              <w10:wrap anchorx="page" anchory="page"/>
            </v:line>
          </w:pict>
        </mc:Fallback>
      </mc:AlternateContent>
    </w:r>
    <w:r w:rsidR="008D01BF">
      <w:rPr>
        <w:noProof/>
        <w:lang w:val="en-GB" w:bidi="en-GB"/>
      </w:rPr>
      <w:drawing>
        <wp:anchor distT="0" distB="0" distL="0" distR="0" simplePos="0" relativeHeight="251657728" behindDoc="1" locked="0" layoutInCell="1" allowOverlap="1" wp14:anchorId="5E821C21" wp14:editId="407E0A09">
          <wp:simplePos x="0" y="0"/>
          <wp:positionH relativeFrom="page">
            <wp:posOffset>7000240</wp:posOffset>
          </wp:positionH>
          <wp:positionV relativeFrom="page">
            <wp:posOffset>9549079</wp:posOffset>
          </wp:positionV>
          <wp:extent cx="215265" cy="2605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5265" cy="260527"/>
                  </a:xfrm>
                  <a:prstGeom prst="rect">
                    <a:avLst/>
                  </a:prstGeom>
                </pic:spPr>
              </pic:pic>
            </a:graphicData>
          </a:graphic>
        </wp:anchor>
      </w:drawing>
    </w:r>
    <w:r>
      <w:rPr>
        <w:noProof/>
        <w:lang w:val="en-GB" w:bidi="en-GB"/>
      </w:rPr>
      <mc:AlternateContent>
        <mc:Choice Requires="wps">
          <w:drawing>
            <wp:anchor distT="0" distB="0" distL="114300" distR="114300" simplePos="0" relativeHeight="251161600" behindDoc="1" locked="0" layoutInCell="1" allowOverlap="1" wp14:anchorId="3E53D243" wp14:editId="6F34DDE1">
              <wp:simplePos x="0" y="0"/>
              <wp:positionH relativeFrom="page">
                <wp:posOffset>661035</wp:posOffset>
              </wp:positionH>
              <wp:positionV relativeFrom="page">
                <wp:posOffset>9657715</wp:posOffset>
              </wp:positionV>
              <wp:extent cx="6255385" cy="1111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54EB8" w14:textId="77777777" w:rsidR="001F60F2" w:rsidRDefault="008D01BF">
                          <w:pPr>
                            <w:spacing w:before="16"/>
                            <w:ind w:left="20"/>
                            <w:rPr>
                              <w:rFonts w:ascii="Arial" w:hAnsi="Arial"/>
                              <w:sz w:val="12"/>
                            </w:rPr>
                          </w:pPr>
                          <w:proofErr w:type="spellStart"/>
                          <w:r>
                            <w:rPr>
                              <w:color w:val="808080"/>
                              <w:sz w:val="12"/>
                              <w:lang w:val="en-GB" w:bidi="en-GB"/>
                            </w:rPr>
                            <w:t>Eurécia</w:t>
                          </w:r>
                          <w:proofErr w:type="spellEnd"/>
                          <w:r>
                            <w:rPr>
                              <w:color w:val="808080"/>
                              <w:sz w:val="12"/>
                              <w:lang w:val="en-GB" w:bidi="en-GB"/>
                            </w:rPr>
                            <w:t xml:space="preserve"> - SAS (Simplified Joint Stock Company) with a capital of €250,000 - Toulouse Corporate and Trade Register no. 487 820 268, intra-community VAT no. FR88487820268 - Head office: 24, rue du Fort - 31320 Castanet-</w:t>
                          </w:r>
                          <w:proofErr w:type="spellStart"/>
                          <w:r>
                            <w:rPr>
                              <w:color w:val="808080"/>
                              <w:sz w:val="12"/>
                              <w:lang w:val="en-GB" w:bidi="en-GB"/>
                            </w:rPr>
                            <w:t>Tolosan</w:t>
                          </w:r>
                          <w:proofErr w:type="spellEnd"/>
                          <w:r>
                            <w:rPr>
                              <w:color w:val="808080"/>
                              <w:sz w:val="12"/>
                              <w:lang w:val="en-GB" w:bidi="en-GB"/>
                            </w:rPr>
                            <w:t xml:space="preserve"> - France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3D243" id="_x0000_t202" coordsize="21600,21600" o:spt="202" path="m,l,21600r21600,l21600,xe">
              <v:stroke joinstyle="miter"/>
              <v:path gradientshapeok="t" o:connecttype="rect"/>
            </v:shapetype>
            <v:shape id="Text Box 3" o:spid="_x0000_s1029" type="#_x0000_t202" style="position:absolute;margin-left:52.05pt;margin-top:760.45pt;width:492.55pt;height:8.75pt;z-index:-25215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yw6AEAALYDAAAOAAAAZHJzL2Uyb0RvYy54bWysU9tu2zAMfR+wfxD0vjhJkaAw4hRdiw4D&#10;ugvQ9gNoWbaF2aJGKbGzrx8lx1m3vQ3zg0BR5OHhIb27GftOHDV5g7aQq8VSCm0VVsY2hXx5fnh3&#10;LYUPYCvo0OpCnrSXN/u3b3aDy/UaW+wqTYJBrM8HV8g2BJdnmVet7sEv0GnLjzVSD4Gv1GQVwcDo&#10;fZetl8ttNiBVjlBp79l7Pz3KfcKva63Cl7r2OoiukMwtpJPSWcYz2+8gbwhca9SZBvwDix6M5aIX&#10;qHsIIA5k/oLqjSL0WIeFwj7DujZKpx64m9Xyj26eWnA69cLieHeRyf8/WPX5+JWEqQq5lcJCzyN6&#10;1mMQ73EUV1Gdwfmcg54ch4WR3Tzl1Kl3j6i+eWHxrgXb6FsiHFoNFbNbxczsVeqE4yNIOXzCisvA&#10;IWACGmvqo3QshmB0ntLpMplIRbFzu95srq43Uih+W/G33qQSkM/Zjnz4oLEX0Sgk8eQTOhwffYhs&#10;IJ9DYjGLD6br0vQ7+5uDA6MnsY+EJ+phLMezGiVWJ+6DcFomXn42WqQfUgy8SIX03w9AWoruo2Ut&#10;4tbNBs1GORtgFacWMkgxmXdh2s6DI9O0jDypbfGW9apNaiUKO7E48+TlSB2eFzlu3+t7ivr1u+1/&#10;AgAA//8DAFBLAwQUAAYACAAAACEAYZ29C+IAAAAOAQAADwAAAGRycy9kb3ducmV2LnhtbEyPwU7D&#10;MBBE70j9B2srcaN2Q6mSEKeqEJyQEGk4cHSSbWI1XofYbcPf45zKbWd3NPsm202mZxccnbYkYb0S&#10;wJBq22hqJXyVbw8xMOcVNaq3hBJ+0cEuX9xlKm3slQq8HHzLQgi5VEnovB9Szl3doVFuZQekcDva&#10;0Sgf5NjyZlTXEG56Hgmx5UZpCh86NeBLh/XpcDYS9t9UvOqfj+qzOBa6LBNB79uTlPfLaf8MzOPk&#10;b2aY8QM65IGpsmdqHOuDFpt1sIbhKRIJsNki4iQCVs27x3gDPM/4/xr5HwAAAP//AwBQSwECLQAU&#10;AAYACAAAACEAtoM4kv4AAADhAQAAEwAAAAAAAAAAAAAAAAAAAAAAW0NvbnRlbnRfVHlwZXNdLnht&#10;bFBLAQItABQABgAIAAAAIQA4/SH/1gAAAJQBAAALAAAAAAAAAAAAAAAAAC8BAABfcmVscy8ucmVs&#10;c1BLAQItABQABgAIAAAAIQAUSryw6AEAALYDAAAOAAAAAAAAAAAAAAAAAC4CAABkcnMvZTJvRG9j&#10;LnhtbFBLAQItABQABgAIAAAAIQBhnb0L4gAAAA4BAAAPAAAAAAAAAAAAAAAAAEIEAABkcnMvZG93&#10;bnJldi54bWxQSwUGAAAAAAQABADzAAAAUQUAAAAA&#10;" filled="f" stroked="f">
              <v:textbox inset="0,0,0,0">
                <w:txbxContent>
                  <w:p w14:paraId="39854EB8" w14:textId="77777777" w:rsidR="001F60F2" w:rsidRDefault="008D01BF">
                    <w:pPr>
                      <w:spacing w:before="16"/>
                      <w:ind w:left="20"/>
                      <w:rPr>
                        <w:rFonts w:ascii="Arial" w:hAnsi="Arial"/>
                        <w:sz w:val="12"/>
                      </w:rPr>
                    </w:pPr>
                    <w:r>
                      <w:rPr>
                        <w:color w:val="808080"/>
                        <w:sz w:val="12"/>
                        <w:lang w:val="en-GB" w:bidi="en-GB"/>
                      </w:rPr>
                      <w:t>Eurécia - SAS (Simplified Joint Stock Company) with a capital of €250,000 - Toulouse Corporate and Trade Register no. 487 820 268, intra-community VAT no. FR88487820268 - Head office: 24, rue du Fort - 31320 Castanet-Tolosan - France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6E5ED" w14:textId="027D9FC2" w:rsidR="001F60F2" w:rsidRDefault="008540A6">
    <w:pPr>
      <w:pStyle w:val="Corpsdetexte"/>
      <w:spacing w:line="14" w:lineRule="auto"/>
      <w:rPr>
        <w:sz w:val="20"/>
      </w:rPr>
    </w:pPr>
    <w:r>
      <w:rPr>
        <w:noProof/>
        <w:lang w:val="en-GB" w:bidi="en-GB"/>
      </w:rPr>
      <mc:AlternateContent>
        <mc:Choice Requires="wps">
          <w:drawing>
            <wp:anchor distT="0" distB="0" distL="114300" distR="114300" simplePos="0" relativeHeight="251162624" behindDoc="1" locked="0" layoutInCell="1" allowOverlap="1" wp14:anchorId="30B629C2" wp14:editId="44D6E0DF">
              <wp:simplePos x="0" y="0"/>
              <wp:positionH relativeFrom="page">
                <wp:posOffset>640080</wp:posOffset>
              </wp:positionH>
              <wp:positionV relativeFrom="page">
                <wp:posOffset>10254615</wp:posOffset>
              </wp:positionV>
              <wp:extent cx="629983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6350">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45A7F" id="Line 2" o:spid="_x0000_s1026" style="position:absolute;z-index:-25215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807.45pt" to="546.45pt,8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QwgEAAGkDAAAOAAAAZHJzL2Uyb0RvYy54bWysU01vGyEQvVfqf0Dc6107jZWsvM7BqXtx&#10;W0tJf8AYWC8qMAiwd/3vO+CPpu2t6gUBM/N4782weBqtYUcVokbX8umk5kw5gVK7fcu/v64/PHAW&#10;EzgJBp1q+UlF/rR8/24x+EbNsEcjVWAE4mIz+Jb3KfmmqqLolYU4Qa8cBTsMFhIdw76SAQZCt6aa&#10;1fW8GjBIH1CoGOn2+Rzky4LfdUqkb10XVWKm5cQtlTWUdZfXarmAZh/A91pcaMA/sLCgHT16g3qG&#10;BOwQ9F9QVouAEbs0EWgr7DotVNFAaqb1H2peevCqaCFzor/ZFP8frPh63AamZcs/cubAUos22ik2&#10;y84MPjaUsHLbkLWJ0b34DYofkTlc9eD2qjB8PXkqm+aK6reSfIie8HfDF5SUA4eExaaxCzZDkgFs&#10;LN043bqhxsQEXc5nj48Pd/eciWusguZa6ENMnxValjctN8S5AMNxE1MmAs01Jb/jcK2NKc02jg0E&#10;fndfl4KIRssczGkx7HcrE9gRaFzWa5qveVFFkbdpAQ9OFrBegfx02SfQ5rynx427mJH1n53coTxt&#10;w9Uk6mdheZm9PDBvz6X61w9Z/gQAAP//AwBQSwMEFAAGAAgAAAAhAMrIoAneAAAADgEAAA8AAABk&#10;cnMvZG93bnJldi54bWxMj8FOwzAQRO9I/IO1SNyonUBLG+JUCKkXDkgtpWc3NrFFvA6224a/Z3tA&#10;5TazO5p9Wy9H37OjickFlFBMBDCDbdAOOwnb99XdHFjKCrXqAxoJPybBsrm+qlWlwwnX5rjJHaMS&#10;TJWSYHMeKs5Ta41XaRIGg7T7DNGrTDZ2XEd1onLf81KIGffKIV2wajAv1rRfm4OXEKfJFd9uev9W&#10;Fq14XW3tx+5xLeXtzfj8BCybMV/CcMYndGiIaR8OqBPryQtB6JnErHhYADtHxKIktf+b8abm/99o&#10;fgEAAP//AwBQSwECLQAUAAYACAAAACEAtoM4kv4AAADhAQAAEwAAAAAAAAAAAAAAAAAAAAAAW0Nv&#10;bnRlbnRfVHlwZXNdLnhtbFBLAQItABQABgAIAAAAIQA4/SH/1gAAAJQBAAALAAAAAAAAAAAAAAAA&#10;AC8BAABfcmVscy8ucmVsc1BLAQItABQABgAIAAAAIQC/IOpQwgEAAGkDAAAOAAAAAAAAAAAAAAAA&#10;AC4CAABkcnMvZTJvRG9jLnhtbFBLAQItABQABgAIAAAAIQDKyKAJ3gAAAA4BAAAPAAAAAAAAAAAA&#10;AAAAABwEAABkcnMvZG93bnJldi54bWxQSwUGAAAAAAQABADzAAAAJwUAAAAA&#10;" strokecolor="#f06" strokeweight=".5pt">
              <w10:wrap anchorx="page" anchory="page"/>
            </v:line>
          </w:pict>
        </mc:Fallback>
      </mc:AlternateContent>
    </w:r>
    <w:r w:rsidR="008D01BF">
      <w:rPr>
        <w:noProof/>
        <w:lang w:val="en-GB" w:bidi="en-GB"/>
      </w:rPr>
      <w:drawing>
        <wp:anchor distT="0" distB="0" distL="0" distR="0" simplePos="0" relativeHeight="251658752" behindDoc="1" locked="0" layoutInCell="1" allowOverlap="1" wp14:anchorId="576CD403" wp14:editId="050E5D72">
          <wp:simplePos x="0" y="0"/>
          <wp:positionH relativeFrom="page">
            <wp:posOffset>7000240</wp:posOffset>
          </wp:positionH>
          <wp:positionV relativeFrom="page">
            <wp:posOffset>9978504</wp:posOffset>
          </wp:positionV>
          <wp:extent cx="215265" cy="260527"/>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 cstate="print"/>
                  <a:stretch>
                    <a:fillRect/>
                  </a:stretch>
                </pic:blipFill>
                <pic:spPr>
                  <a:xfrm>
                    <a:off x="0" y="0"/>
                    <a:ext cx="215265" cy="260527"/>
                  </a:xfrm>
                  <a:prstGeom prst="rect">
                    <a:avLst/>
                  </a:prstGeom>
                </pic:spPr>
              </pic:pic>
            </a:graphicData>
          </a:graphic>
        </wp:anchor>
      </w:drawing>
    </w:r>
    <w:r>
      <w:rPr>
        <w:noProof/>
        <w:lang w:val="en-GB" w:bidi="en-GB"/>
      </w:rPr>
      <mc:AlternateContent>
        <mc:Choice Requires="wps">
          <w:drawing>
            <wp:anchor distT="0" distB="0" distL="114300" distR="114300" simplePos="0" relativeHeight="251164672" behindDoc="1" locked="0" layoutInCell="1" allowOverlap="1" wp14:anchorId="1323968A" wp14:editId="6BE8366F">
              <wp:simplePos x="0" y="0"/>
              <wp:positionH relativeFrom="page">
                <wp:posOffset>661035</wp:posOffset>
              </wp:positionH>
              <wp:positionV relativeFrom="page">
                <wp:posOffset>10087610</wp:posOffset>
              </wp:positionV>
              <wp:extent cx="6254750" cy="1111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1117" w14:textId="77777777" w:rsidR="001F60F2" w:rsidRDefault="008D01BF">
                          <w:pPr>
                            <w:spacing w:before="16"/>
                            <w:ind w:left="20"/>
                            <w:rPr>
                              <w:rFonts w:ascii="Arial" w:hAnsi="Arial"/>
                              <w:sz w:val="12"/>
                            </w:rPr>
                          </w:pPr>
                          <w:proofErr w:type="spellStart"/>
                          <w:r>
                            <w:rPr>
                              <w:color w:val="808080"/>
                              <w:sz w:val="12"/>
                              <w:lang w:val="en-GB" w:bidi="en-GB"/>
                            </w:rPr>
                            <w:t>Eurécia</w:t>
                          </w:r>
                          <w:proofErr w:type="spellEnd"/>
                          <w:r>
                            <w:rPr>
                              <w:color w:val="808080"/>
                              <w:sz w:val="12"/>
                              <w:lang w:val="en-GB" w:bidi="en-GB"/>
                            </w:rPr>
                            <w:t xml:space="preserve"> - SAS (Simplified Joint Stock Company) with a capital of €250,000 - Toulouse Corporate and Trade Register no. 487 820 268, intra-community VAT no. FR88487820268 - Head office: 24, rue du Fort - 31320 Castanet-</w:t>
                          </w:r>
                          <w:proofErr w:type="spellStart"/>
                          <w:r>
                            <w:rPr>
                              <w:color w:val="808080"/>
                              <w:sz w:val="12"/>
                              <w:lang w:val="en-GB" w:bidi="en-GB"/>
                            </w:rPr>
                            <w:t>Tolosan</w:t>
                          </w:r>
                          <w:proofErr w:type="spellEnd"/>
                          <w:r>
                            <w:rPr>
                              <w:color w:val="808080"/>
                              <w:sz w:val="12"/>
                              <w:lang w:val="en-GB" w:bidi="en-GB"/>
                            </w:rPr>
                            <w:t xml:space="preserve"> - France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3968A" id="_x0000_t202" coordsize="21600,21600" o:spt="202" path="m,l,21600r21600,l21600,xe">
              <v:stroke joinstyle="miter"/>
              <v:path gradientshapeok="t" o:connecttype="rect"/>
            </v:shapetype>
            <v:shape id="Text Box 1" o:spid="_x0000_s1030" type="#_x0000_t202" style="position:absolute;margin-left:52.05pt;margin-top:794.3pt;width:492.5pt;height:8.75pt;z-index:-25215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nd5wEAAL0DAAAOAAAAZHJzL2Uyb0RvYy54bWysU9uO0zAQfUfiHyy/07QRXVDUdLXsahHS&#10;cpF2+QDHsROL2GPGbpPy9YydpizwhsiDNZnL8Zkz4931ZAd2VBgMuJpvVmvOlJPQGtfV/OvT/au3&#10;nIUoXCsGcKrmJxX49f7li93oK1VCD0OrkBGIC9Xoa97H6KuiCLJXVoQVeOUoqAGtiPSLXdGiGAnd&#10;DkW5Xl8VI2DrEaQKgbx3c5DvM77WSsbPWgcV2VBz4hbzifls0lnsd6LqUPjeyDMN8Q8srDCOLr1A&#10;3Yko2AHNX1DWSIQAOq4k2AK0NlLlHqibzfqPbh574VXuhcQJ/iJT+H+w8tPxCzLT1rzkzAlLI3pS&#10;U2TvYGKbpM7oQ0VJj57S4kRumnLuNPgHkN8Cc3DbC9epG0QYeyVaYpcri2elM05IIM34EVq6Rhwi&#10;ZKBJo03SkRiM0GlKp8tkEhVJzqty+/rNlkKSYhv6ym0iV4hqqfYY4nsFliWj5kiTz+ji+BDinLqk&#10;pMsc3JthyNMf3G8OwkyezD4RnqnHqZmyTBdRGmhP1A7CvFP0BsjoAX9wNtI+1Tx8PwhUnA0fHEmS&#10;lm8xcDGaxRBOUmnNI2ezeRvnJT14NF1PyLPoDm5INm1yR0nfmcWZLu1I1uS8z2kJn//nrF+vbv8T&#10;AAD//wMAUEsDBBQABgAIAAAAIQAWRuG84AAAAA4BAAAPAAAAZHJzL2Rvd25yZXYueG1sTI/BTsMw&#10;EETvSPyDtUjcqB0EVhriVBWCExIiDQeOTuwmVuN1iN02/D3bE9xmdkezb8vN4kd2snN0ARVkKwHM&#10;YheMw17BZ/N6lwOLSaPRY0Cr4MdG2FTXV6UuTDhjbU+71DMqwVhoBUNKU8F57AbrdVyFySLt9mH2&#10;OpGde25mfaZyP/J7IST32iFdGPRknwfbHXZHr2D7hfWL+35vP+p97ZpmLfBNHpS6vVm2T8CSXdJf&#10;GC74hA4VMbXhiCaykbx4yChK4jHPJbBLRORrmrWkpJAZ8Krk/9+ofgEAAP//AwBQSwECLQAUAAYA&#10;CAAAACEAtoM4kv4AAADhAQAAEwAAAAAAAAAAAAAAAAAAAAAAW0NvbnRlbnRfVHlwZXNdLnhtbFBL&#10;AQItABQABgAIAAAAIQA4/SH/1gAAAJQBAAALAAAAAAAAAAAAAAAAAC8BAABfcmVscy8ucmVsc1BL&#10;AQItABQABgAIAAAAIQCI0and5wEAAL0DAAAOAAAAAAAAAAAAAAAAAC4CAABkcnMvZTJvRG9jLnht&#10;bFBLAQItABQABgAIAAAAIQAWRuG84AAAAA4BAAAPAAAAAAAAAAAAAAAAAEEEAABkcnMvZG93bnJl&#10;di54bWxQSwUGAAAAAAQABADzAAAATgUAAAAA&#10;" filled="f" stroked="f">
              <v:textbox inset="0,0,0,0">
                <w:txbxContent>
                  <w:p w14:paraId="3B501117" w14:textId="77777777" w:rsidR="001F60F2" w:rsidRDefault="008D01BF">
                    <w:pPr>
                      <w:spacing w:before="16"/>
                      <w:ind w:left="20"/>
                      <w:rPr>
                        <w:rFonts w:ascii="Arial" w:hAnsi="Arial"/>
                        <w:sz w:val="12"/>
                      </w:rPr>
                    </w:pPr>
                    <w:r>
                      <w:rPr>
                        <w:color w:val="808080"/>
                        <w:sz w:val="12"/>
                        <w:lang w:val="en-GB" w:bidi="en-GB"/>
                      </w:rPr>
                      <w:t>Eurécia - SAS (Simplified Joint Stock Company) with a capital of €250,000 - Toulouse Corporate and Trade Register no. 487 820 268, intra-community VAT no. FR88487820268 - Head office: 24, rue du Fort - 31320 Castanet-Tolosan - France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9C0B8" w14:textId="77777777" w:rsidR="009C02CB" w:rsidRDefault="009C02CB">
      <w:r>
        <w:separator/>
      </w:r>
    </w:p>
  </w:footnote>
  <w:footnote w:type="continuationSeparator" w:id="0">
    <w:p w14:paraId="6DA49CCF" w14:textId="77777777" w:rsidR="009C02CB" w:rsidRDefault="009C0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B181C"/>
    <w:multiLevelType w:val="hybridMultilevel"/>
    <w:tmpl w:val="20CC78D2"/>
    <w:lvl w:ilvl="0" w:tplc="A978F04A">
      <w:start w:val="10"/>
      <w:numFmt w:val="lowerLetter"/>
      <w:lvlText w:val="%1."/>
      <w:lvlJc w:val="left"/>
      <w:pPr>
        <w:ind w:left="2604" w:hanging="360"/>
      </w:pPr>
      <w:rPr>
        <w:rFonts w:ascii="Calibri" w:eastAsia="Calibri" w:hAnsi="Calibri" w:cs="Calibri" w:hint="default"/>
        <w:color w:val="12225B"/>
        <w:spacing w:val="-2"/>
        <w:w w:val="94"/>
        <w:sz w:val="22"/>
        <w:szCs w:val="22"/>
        <w:lang w:val="fr-FR" w:eastAsia="fr-FR" w:bidi="fr-FR"/>
      </w:rPr>
    </w:lvl>
    <w:lvl w:ilvl="1" w:tplc="E85CB94A">
      <w:numFmt w:val="bullet"/>
      <w:lvlText w:val="•"/>
      <w:lvlJc w:val="left"/>
      <w:pPr>
        <w:ind w:left="3340" w:hanging="360"/>
      </w:pPr>
      <w:rPr>
        <w:rFonts w:hint="default"/>
        <w:lang w:val="fr-FR" w:eastAsia="fr-FR" w:bidi="fr-FR"/>
      </w:rPr>
    </w:lvl>
    <w:lvl w:ilvl="2" w:tplc="FCB08E22">
      <w:numFmt w:val="bullet"/>
      <w:lvlText w:val="•"/>
      <w:lvlJc w:val="left"/>
      <w:pPr>
        <w:ind w:left="4081" w:hanging="360"/>
      </w:pPr>
      <w:rPr>
        <w:rFonts w:hint="default"/>
        <w:lang w:val="fr-FR" w:eastAsia="fr-FR" w:bidi="fr-FR"/>
      </w:rPr>
    </w:lvl>
    <w:lvl w:ilvl="3" w:tplc="1A101A48">
      <w:numFmt w:val="bullet"/>
      <w:lvlText w:val="•"/>
      <w:lvlJc w:val="left"/>
      <w:pPr>
        <w:ind w:left="4821" w:hanging="360"/>
      </w:pPr>
      <w:rPr>
        <w:rFonts w:hint="default"/>
        <w:lang w:val="fr-FR" w:eastAsia="fr-FR" w:bidi="fr-FR"/>
      </w:rPr>
    </w:lvl>
    <w:lvl w:ilvl="4" w:tplc="C32AD840">
      <w:numFmt w:val="bullet"/>
      <w:lvlText w:val="•"/>
      <w:lvlJc w:val="left"/>
      <w:pPr>
        <w:ind w:left="5562" w:hanging="360"/>
      </w:pPr>
      <w:rPr>
        <w:rFonts w:hint="default"/>
        <w:lang w:val="fr-FR" w:eastAsia="fr-FR" w:bidi="fr-FR"/>
      </w:rPr>
    </w:lvl>
    <w:lvl w:ilvl="5" w:tplc="BE6E15B6">
      <w:numFmt w:val="bullet"/>
      <w:lvlText w:val="•"/>
      <w:lvlJc w:val="left"/>
      <w:pPr>
        <w:ind w:left="6303" w:hanging="360"/>
      </w:pPr>
      <w:rPr>
        <w:rFonts w:hint="default"/>
        <w:lang w:val="fr-FR" w:eastAsia="fr-FR" w:bidi="fr-FR"/>
      </w:rPr>
    </w:lvl>
    <w:lvl w:ilvl="6" w:tplc="6C50AEA8">
      <w:numFmt w:val="bullet"/>
      <w:lvlText w:val="•"/>
      <w:lvlJc w:val="left"/>
      <w:pPr>
        <w:ind w:left="7043" w:hanging="360"/>
      </w:pPr>
      <w:rPr>
        <w:rFonts w:hint="default"/>
        <w:lang w:val="fr-FR" w:eastAsia="fr-FR" w:bidi="fr-FR"/>
      </w:rPr>
    </w:lvl>
    <w:lvl w:ilvl="7" w:tplc="FF62F400">
      <w:numFmt w:val="bullet"/>
      <w:lvlText w:val="•"/>
      <w:lvlJc w:val="left"/>
      <w:pPr>
        <w:ind w:left="7784" w:hanging="360"/>
      </w:pPr>
      <w:rPr>
        <w:rFonts w:hint="default"/>
        <w:lang w:val="fr-FR" w:eastAsia="fr-FR" w:bidi="fr-FR"/>
      </w:rPr>
    </w:lvl>
    <w:lvl w:ilvl="8" w:tplc="39CCAE5C">
      <w:numFmt w:val="bullet"/>
      <w:lvlText w:val="•"/>
      <w:lvlJc w:val="left"/>
      <w:pPr>
        <w:ind w:left="8525" w:hanging="360"/>
      </w:pPr>
      <w:rPr>
        <w:rFonts w:hint="default"/>
        <w:lang w:val="fr-FR" w:eastAsia="fr-FR" w:bidi="fr-FR"/>
      </w:rPr>
    </w:lvl>
  </w:abstractNum>
  <w:abstractNum w:abstractNumId="1" w15:restartNumberingAfterBreak="0">
    <w:nsid w:val="4C46608A"/>
    <w:multiLevelType w:val="hybridMultilevel"/>
    <w:tmpl w:val="B36606F4"/>
    <w:lvl w:ilvl="0" w:tplc="064877DC">
      <w:start w:val="1"/>
      <w:numFmt w:val="decimal"/>
      <w:lvlText w:val="%1."/>
      <w:lvlJc w:val="left"/>
      <w:pPr>
        <w:ind w:left="1544" w:hanging="360"/>
        <w:jc w:val="right"/>
      </w:pPr>
      <w:rPr>
        <w:rFonts w:ascii="Calibri Light" w:eastAsia="Calibri Light" w:hAnsi="Calibri Light" w:cs="Calibri Light" w:hint="default"/>
        <w:color w:val="2E5395"/>
        <w:spacing w:val="-1"/>
        <w:w w:val="99"/>
        <w:sz w:val="32"/>
        <w:szCs w:val="32"/>
        <w:lang w:val="fr-FR" w:eastAsia="fr-FR" w:bidi="fr-FR"/>
      </w:rPr>
    </w:lvl>
    <w:lvl w:ilvl="1" w:tplc="C6D0A7F8">
      <w:start w:val="1"/>
      <w:numFmt w:val="lowerLetter"/>
      <w:lvlText w:val="%2."/>
      <w:lvlJc w:val="left"/>
      <w:pPr>
        <w:ind w:left="2264" w:hanging="360"/>
      </w:pPr>
      <w:rPr>
        <w:rFonts w:hint="default"/>
        <w:w w:val="99"/>
        <w:lang w:val="fr-FR" w:eastAsia="fr-FR" w:bidi="fr-FR"/>
      </w:rPr>
    </w:lvl>
    <w:lvl w:ilvl="2" w:tplc="59404D12">
      <w:start w:val="1"/>
      <w:numFmt w:val="lowerRoman"/>
      <w:lvlText w:val="%3."/>
      <w:lvlJc w:val="left"/>
      <w:pPr>
        <w:ind w:left="2604" w:hanging="360"/>
      </w:pPr>
      <w:rPr>
        <w:rFonts w:ascii="Calibri" w:eastAsia="Calibri" w:hAnsi="Calibri" w:cs="Calibri" w:hint="default"/>
        <w:color w:val="12225B"/>
        <w:spacing w:val="-2"/>
        <w:w w:val="94"/>
        <w:sz w:val="22"/>
        <w:szCs w:val="22"/>
        <w:lang w:val="fr-FR" w:eastAsia="fr-FR" w:bidi="fr-FR"/>
      </w:rPr>
    </w:lvl>
    <w:lvl w:ilvl="3" w:tplc="2D069F72">
      <w:numFmt w:val="bullet"/>
      <w:lvlText w:val="•"/>
      <w:lvlJc w:val="left"/>
      <w:pPr>
        <w:ind w:left="2600" w:hanging="360"/>
      </w:pPr>
      <w:rPr>
        <w:rFonts w:hint="default"/>
        <w:lang w:val="fr-FR" w:eastAsia="fr-FR" w:bidi="fr-FR"/>
      </w:rPr>
    </w:lvl>
    <w:lvl w:ilvl="4" w:tplc="5DF4C996">
      <w:numFmt w:val="bullet"/>
      <w:lvlText w:val="•"/>
      <w:lvlJc w:val="left"/>
      <w:pPr>
        <w:ind w:left="3609" w:hanging="360"/>
      </w:pPr>
      <w:rPr>
        <w:rFonts w:hint="default"/>
        <w:lang w:val="fr-FR" w:eastAsia="fr-FR" w:bidi="fr-FR"/>
      </w:rPr>
    </w:lvl>
    <w:lvl w:ilvl="5" w:tplc="3380093A">
      <w:numFmt w:val="bullet"/>
      <w:lvlText w:val="•"/>
      <w:lvlJc w:val="left"/>
      <w:pPr>
        <w:ind w:left="4618" w:hanging="360"/>
      </w:pPr>
      <w:rPr>
        <w:rFonts w:hint="default"/>
        <w:lang w:val="fr-FR" w:eastAsia="fr-FR" w:bidi="fr-FR"/>
      </w:rPr>
    </w:lvl>
    <w:lvl w:ilvl="6" w:tplc="69FEAE56">
      <w:numFmt w:val="bullet"/>
      <w:lvlText w:val="•"/>
      <w:lvlJc w:val="left"/>
      <w:pPr>
        <w:ind w:left="5628" w:hanging="360"/>
      </w:pPr>
      <w:rPr>
        <w:rFonts w:hint="default"/>
        <w:lang w:val="fr-FR" w:eastAsia="fr-FR" w:bidi="fr-FR"/>
      </w:rPr>
    </w:lvl>
    <w:lvl w:ilvl="7" w:tplc="A052D28C">
      <w:numFmt w:val="bullet"/>
      <w:lvlText w:val="•"/>
      <w:lvlJc w:val="left"/>
      <w:pPr>
        <w:ind w:left="6637" w:hanging="360"/>
      </w:pPr>
      <w:rPr>
        <w:rFonts w:hint="default"/>
        <w:lang w:val="fr-FR" w:eastAsia="fr-FR" w:bidi="fr-FR"/>
      </w:rPr>
    </w:lvl>
    <w:lvl w:ilvl="8" w:tplc="CA1C454C">
      <w:numFmt w:val="bullet"/>
      <w:lvlText w:val="•"/>
      <w:lvlJc w:val="left"/>
      <w:pPr>
        <w:ind w:left="7647" w:hanging="360"/>
      </w:pPr>
      <w:rPr>
        <w:rFonts w:hint="default"/>
        <w:lang w:val="fr-FR" w:eastAsia="fr-FR" w:bidi="fr-FR"/>
      </w:rPr>
    </w:lvl>
  </w:abstractNum>
  <w:abstractNum w:abstractNumId="2" w15:restartNumberingAfterBreak="0">
    <w:nsid w:val="5B8A0B2E"/>
    <w:multiLevelType w:val="hybridMultilevel"/>
    <w:tmpl w:val="26421DFA"/>
    <w:lvl w:ilvl="0" w:tplc="874CDF70">
      <w:numFmt w:val="bullet"/>
      <w:lvlText w:val="o"/>
      <w:lvlJc w:val="left"/>
      <w:pPr>
        <w:ind w:left="1536" w:hanging="360"/>
      </w:pPr>
      <w:rPr>
        <w:rFonts w:ascii="Courier New" w:eastAsia="Courier New" w:hAnsi="Courier New" w:cs="Courier New" w:hint="default"/>
        <w:color w:val="12225B"/>
        <w:w w:val="100"/>
        <w:sz w:val="22"/>
        <w:szCs w:val="22"/>
        <w:lang w:val="fr-FR" w:eastAsia="fr-FR" w:bidi="fr-FR"/>
      </w:rPr>
    </w:lvl>
    <w:lvl w:ilvl="1" w:tplc="54385DDE">
      <w:numFmt w:val="bullet"/>
      <w:lvlText w:val="•"/>
      <w:lvlJc w:val="left"/>
      <w:pPr>
        <w:ind w:left="2386" w:hanging="360"/>
      </w:pPr>
      <w:rPr>
        <w:rFonts w:hint="default"/>
        <w:lang w:val="fr-FR" w:eastAsia="fr-FR" w:bidi="fr-FR"/>
      </w:rPr>
    </w:lvl>
    <w:lvl w:ilvl="2" w:tplc="7A348D22">
      <w:numFmt w:val="bullet"/>
      <w:lvlText w:val="•"/>
      <w:lvlJc w:val="left"/>
      <w:pPr>
        <w:ind w:left="3233" w:hanging="360"/>
      </w:pPr>
      <w:rPr>
        <w:rFonts w:hint="default"/>
        <w:lang w:val="fr-FR" w:eastAsia="fr-FR" w:bidi="fr-FR"/>
      </w:rPr>
    </w:lvl>
    <w:lvl w:ilvl="3" w:tplc="C06A3688">
      <w:numFmt w:val="bullet"/>
      <w:lvlText w:val="•"/>
      <w:lvlJc w:val="left"/>
      <w:pPr>
        <w:ind w:left="4079" w:hanging="360"/>
      </w:pPr>
      <w:rPr>
        <w:rFonts w:hint="default"/>
        <w:lang w:val="fr-FR" w:eastAsia="fr-FR" w:bidi="fr-FR"/>
      </w:rPr>
    </w:lvl>
    <w:lvl w:ilvl="4" w:tplc="66D8F5FA">
      <w:numFmt w:val="bullet"/>
      <w:lvlText w:val="•"/>
      <w:lvlJc w:val="left"/>
      <w:pPr>
        <w:ind w:left="4926" w:hanging="360"/>
      </w:pPr>
      <w:rPr>
        <w:rFonts w:hint="default"/>
        <w:lang w:val="fr-FR" w:eastAsia="fr-FR" w:bidi="fr-FR"/>
      </w:rPr>
    </w:lvl>
    <w:lvl w:ilvl="5" w:tplc="0A128F8A">
      <w:numFmt w:val="bullet"/>
      <w:lvlText w:val="•"/>
      <w:lvlJc w:val="left"/>
      <w:pPr>
        <w:ind w:left="5773" w:hanging="360"/>
      </w:pPr>
      <w:rPr>
        <w:rFonts w:hint="default"/>
        <w:lang w:val="fr-FR" w:eastAsia="fr-FR" w:bidi="fr-FR"/>
      </w:rPr>
    </w:lvl>
    <w:lvl w:ilvl="6" w:tplc="381E1EFA">
      <w:numFmt w:val="bullet"/>
      <w:lvlText w:val="•"/>
      <w:lvlJc w:val="left"/>
      <w:pPr>
        <w:ind w:left="6619" w:hanging="360"/>
      </w:pPr>
      <w:rPr>
        <w:rFonts w:hint="default"/>
        <w:lang w:val="fr-FR" w:eastAsia="fr-FR" w:bidi="fr-FR"/>
      </w:rPr>
    </w:lvl>
    <w:lvl w:ilvl="7" w:tplc="CDA4B7CC">
      <w:numFmt w:val="bullet"/>
      <w:lvlText w:val="•"/>
      <w:lvlJc w:val="left"/>
      <w:pPr>
        <w:ind w:left="7466" w:hanging="360"/>
      </w:pPr>
      <w:rPr>
        <w:rFonts w:hint="default"/>
        <w:lang w:val="fr-FR" w:eastAsia="fr-FR" w:bidi="fr-FR"/>
      </w:rPr>
    </w:lvl>
    <w:lvl w:ilvl="8" w:tplc="7E761528">
      <w:numFmt w:val="bullet"/>
      <w:lvlText w:val="•"/>
      <w:lvlJc w:val="left"/>
      <w:pPr>
        <w:ind w:left="8313" w:hanging="360"/>
      </w:pPr>
      <w:rPr>
        <w:rFonts w:hint="default"/>
        <w:lang w:val="fr-FR" w:eastAsia="fr-FR" w:bidi="fr-FR"/>
      </w:rPr>
    </w:lvl>
  </w:abstractNum>
  <w:abstractNum w:abstractNumId="3" w15:restartNumberingAfterBreak="0">
    <w:nsid w:val="7A2E091F"/>
    <w:multiLevelType w:val="hybridMultilevel"/>
    <w:tmpl w:val="3D12453E"/>
    <w:lvl w:ilvl="0" w:tplc="EDB26C5A">
      <w:numFmt w:val="bullet"/>
      <w:lvlText w:val=""/>
      <w:lvlJc w:val="left"/>
      <w:pPr>
        <w:ind w:left="1536" w:hanging="360"/>
      </w:pPr>
      <w:rPr>
        <w:rFonts w:ascii="Symbol" w:eastAsia="Symbol" w:hAnsi="Symbol" w:cs="Symbol" w:hint="default"/>
        <w:color w:val="12225B"/>
        <w:w w:val="100"/>
        <w:sz w:val="22"/>
        <w:szCs w:val="22"/>
        <w:lang w:val="fr-FR" w:eastAsia="fr-FR" w:bidi="fr-FR"/>
      </w:rPr>
    </w:lvl>
    <w:lvl w:ilvl="1" w:tplc="13446892">
      <w:numFmt w:val="bullet"/>
      <w:lvlText w:val="o"/>
      <w:lvlJc w:val="left"/>
      <w:pPr>
        <w:ind w:left="2256" w:hanging="360"/>
      </w:pPr>
      <w:rPr>
        <w:rFonts w:ascii="Courier New" w:eastAsia="Courier New" w:hAnsi="Courier New" w:cs="Courier New" w:hint="default"/>
        <w:color w:val="12225B"/>
        <w:w w:val="100"/>
        <w:sz w:val="22"/>
        <w:szCs w:val="22"/>
        <w:lang w:val="fr-FR" w:eastAsia="fr-FR" w:bidi="fr-FR"/>
      </w:rPr>
    </w:lvl>
    <w:lvl w:ilvl="2" w:tplc="30CEDC72">
      <w:numFmt w:val="bullet"/>
      <w:lvlText w:val="•"/>
      <w:lvlJc w:val="left"/>
      <w:pPr>
        <w:ind w:left="3120" w:hanging="360"/>
      </w:pPr>
      <w:rPr>
        <w:rFonts w:hint="default"/>
        <w:lang w:val="fr-FR" w:eastAsia="fr-FR" w:bidi="fr-FR"/>
      </w:rPr>
    </w:lvl>
    <w:lvl w:ilvl="3" w:tplc="AF96B002">
      <w:numFmt w:val="bullet"/>
      <w:lvlText w:val="•"/>
      <w:lvlJc w:val="left"/>
      <w:pPr>
        <w:ind w:left="3981" w:hanging="360"/>
      </w:pPr>
      <w:rPr>
        <w:rFonts w:hint="default"/>
        <w:lang w:val="fr-FR" w:eastAsia="fr-FR" w:bidi="fr-FR"/>
      </w:rPr>
    </w:lvl>
    <w:lvl w:ilvl="4" w:tplc="B434D874">
      <w:numFmt w:val="bullet"/>
      <w:lvlText w:val="•"/>
      <w:lvlJc w:val="left"/>
      <w:pPr>
        <w:ind w:left="4842" w:hanging="360"/>
      </w:pPr>
      <w:rPr>
        <w:rFonts w:hint="default"/>
        <w:lang w:val="fr-FR" w:eastAsia="fr-FR" w:bidi="fr-FR"/>
      </w:rPr>
    </w:lvl>
    <w:lvl w:ilvl="5" w:tplc="84345660">
      <w:numFmt w:val="bullet"/>
      <w:lvlText w:val="•"/>
      <w:lvlJc w:val="left"/>
      <w:pPr>
        <w:ind w:left="5702" w:hanging="360"/>
      </w:pPr>
      <w:rPr>
        <w:rFonts w:hint="default"/>
        <w:lang w:val="fr-FR" w:eastAsia="fr-FR" w:bidi="fr-FR"/>
      </w:rPr>
    </w:lvl>
    <w:lvl w:ilvl="6" w:tplc="18164308">
      <w:numFmt w:val="bullet"/>
      <w:lvlText w:val="•"/>
      <w:lvlJc w:val="left"/>
      <w:pPr>
        <w:ind w:left="6563" w:hanging="360"/>
      </w:pPr>
      <w:rPr>
        <w:rFonts w:hint="default"/>
        <w:lang w:val="fr-FR" w:eastAsia="fr-FR" w:bidi="fr-FR"/>
      </w:rPr>
    </w:lvl>
    <w:lvl w:ilvl="7" w:tplc="13C49E0E">
      <w:numFmt w:val="bullet"/>
      <w:lvlText w:val="•"/>
      <w:lvlJc w:val="left"/>
      <w:pPr>
        <w:ind w:left="7424" w:hanging="360"/>
      </w:pPr>
      <w:rPr>
        <w:rFonts w:hint="default"/>
        <w:lang w:val="fr-FR" w:eastAsia="fr-FR" w:bidi="fr-FR"/>
      </w:rPr>
    </w:lvl>
    <w:lvl w:ilvl="8" w:tplc="1B6ECEC6">
      <w:numFmt w:val="bullet"/>
      <w:lvlText w:val="•"/>
      <w:lvlJc w:val="left"/>
      <w:pPr>
        <w:ind w:left="8284" w:hanging="360"/>
      </w:pPr>
      <w:rPr>
        <w:rFonts w:hint="default"/>
        <w:lang w:val="fr-FR" w:eastAsia="fr-FR" w:bidi="fr-FR"/>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F2"/>
    <w:rsid w:val="0010231E"/>
    <w:rsid w:val="00121995"/>
    <w:rsid w:val="001F60F2"/>
    <w:rsid w:val="002E7951"/>
    <w:rsid w:val="003C1A72"/>
    <w:rsid w:val="00571D80"/>
    <w:rsid w:val="00686AAE"/>
    <w:rsid w:val="00701CB1"/>
    <w:rsid w:val="008540A6"/>
    <w:rsid w:val="00854A72"/>
    <w:rsid w:val="0089406C"/>
    <w:rsid w:val="008D01BF"/>
    <w:rsid w:val="009C02CB"/>
    <w:rsid w:val="00B35C03"/>
    <w:rsid w:val="00C425BA"/>
    <w:rsid w:val="00EB1D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51BBC"/>
  <w15:docId w15:val="{B471AF8D-3461-4208-892D-2458D8D5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spacing w:before="35"/>
      <w:ind w:left="1544" w:hanging="361"/>
      <w:outlineLvl w:val="0"/>
    </w:pPr>
    <w:rPr>
      <w:rFonts w:ascii="Calibri Light" w:eastAsia="Calibri Light" w:hAnsi="Calibri Light" w:cs="Calibri Light"/>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2264" w:hanging="361"/>
    </w:pPr>
  </w:style>
  <w:style w:type="paragraph" w:customStyle="1" w:styleId="TableParagraph">
    <w:name w:val="Table Paragraph"/>
    <w:basedOn w:val="Normal"/>
    <w:uiPriority w:val="1"/>
    <w:qFormat/>
    <w:pPr>
      <w:ind w:left="100"/>
    </w:pPr>
    <w:rPr>
      <w:rFonts w:ascii="Arial" w:eastAsia="Arial" w:hAnsi="Arial" w:cs="Arial"/>
    </w:rPr>
  </w:style>
  <w:style w:type="character" w:styleId="Marquedecommentaire">
    <w:name w:val="annotation reference"/>
    <w:basedOn w:val="Policepardfaut"/>
    <w:uiPriority w:val="99"/>
    <w:semiHidden/>
    <w:unhideWhenUsed/>
    <w:rsid w:val="002E7951"/>
    <w:rPr>
      <w:sz w:val="16"/>
      <w:szCs w:val="16"/>
    </w:rPr>
  </w:style>
  <w:style w:type="paragraph" w:styleId="Commentaire">
    <w:name w:val="annotation text"/>
    <w:basedOn w:val="Normal"/>
    <w:link w:val="CommentaireCar"/>
    <w:uiPriority w:val="99"/>
    <w:semiHidden/>
    <w:unhideWhenUsed/>
    <w:rsid w:val="002E7951"/>
    <w:rPr>
      <w:sz w:val="20"/>
      <w:szCs w:val="20"/>
    </w:rPr>
  </w:style>
  <w:style w:type="character" w:customStyle="1" w:styleId="CommentaireCar">
    <w:name w:val="Commentaire Car"/>
    <w:basedOn w:val="Policepardfaut"/>
    <w:link w:val="Commentaire"/>
    <w:uiPriority w:val="99"/>
    <w:semiHidden/>
    <w:rsid w:val="002E7951"/>
    <w:rPr>
      <w:rFonts w:ascii="Calibri" w:eastAsia="Calibri" w:hAnsi="Calibri" w:cs="Calibri"/>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2E7951"/>
    <w:rPr>
      <w:b/>
      <w:bCs/>
    </w:rPr>
  </w:style>
  <w:style w:type="character" w:customStyle="1" w:styleId="ObjetducommentaireCar">
    <w:name w:val="Objet du commentaire Car"/>
    <w:basedOn w:val="CommentaireCar"/>
    <w:link w:val="Objetducommentaire"/>
    <w:uiPriority w:val="99"/>
    <w:semiHidden/>
    <w:rsid w:val="002E7951"/>
    <w:rPr>
      <w:rFonts w:ascii="Calibri" w:eastAsia="Calibri" w:hAnsi="Calibri" w:cs="Calibri"/>
      <w:b/>
      <w:bCs/>
      <w:sz w:val="20"/>
      <w:szCs w:val="20"/>
      <w:lang w:val="fr-FR" w:eastAsia="fr-FR" w:bidi="fr-FR"/>
    </w:rPr>
  </w:style>
  <w:style w:type="paragraph" w:styleId="Textedebulles">
    <w:name w:val="Balloon Text"/>
    <w:basedOn w:val="Normal"/>
    <w:link w:val="TextedebullesCar"/>
    <w:uiPriority w:val="99"/>
    <w:semiHidden/>
    <w:unhideWhenUsed/>
    <w:rsid w:val="002E795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7951"/>
    <w:rPr>
      <w:rFonts w:ascii="Segoe UI" w:eastAsia="Calibri"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microsoft.com/en-us/windows-server/identity/ad-fs/deployment/set-up-the-lab-environment-for-ad-fs-in-windows-server-2012-r2" TargetMode="External"/><Relationship Id="rId18" Type="http://schemas.openxmlformats.org/officeDocument/2006/relationships/hyperlink" Target="https://docs.microsoft.com/en-us/windows-server/identity/ad-fs/deployment/set-up-the-lab-environment-for-ad-fs-in-windows-server-2012-r2" TargetMode="External"/><Relationship Id="rId26" Type="http://schemas.openxmlformats.org/officeDocument/2006/relationships/image" Target="media/image9.png"/><Relationship Id="rId39" Type="http://schemas.openxmlformats.org/officeDocument/2006/relationships/hyperlink" Target="http://support2.microsoft.com/kb/2896713"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hyperlink" Target="http://url.access.adfs/adfs/services/trust" TargetMode="External"/><Relationship Id="rId7" Type="http://schemas.openxmlformats.org/officeDocument/2006/relationships/image" Target="media/image1.png"/><Relationship Id="rId12" Type="http://schemas.openxmlformats.org/officeDocument/2006/relationships/hyperlink" Target="https://docs.microsoft.com/en-us/windows-server/identity/ad-fs/ad-fs-deployment" TargetMode="External"/><Relationship Id="rId17" Type="http://schemas.openxmlformats.org/officeDocument/2006/relationships/hyperlink" Target="https://docs.microsoft.com/en-us/windows-server/identity/ad-fs/deployment/set-up-the-lab-environment-for-ad-fs-in-windows-server-2012-r2" TargetMode="External"/><Relationship Id="rId25" Type="http://schemas.openxmlformats.org/officeDocument/2006/relationships/image" Target="media/image8.png"/><Relationship Id="rId33" Type="http://schemas.openxmlformats.org/officeDocument/2006/relationships/footer" Target="footer2.xml"/><Relationship Id="rId38" Type="http://schemas.openxmlformats.org/officeDocument/2006/relationships/image" Target="media/image130.png"/><Relationship Id="rId2" Type="http://schemas.openxmlformats.org/officeDocument/2006/relationships/styles" Target="styles.xml"/><Relationship Id="rId16" Type="http://schemas.openxmlformats.org/officeDocument/2006/relationships/hyperlink" Target="https://docs.microsoft.com/en-us/windows-server/identity/ad-fs/deployment/set-up-the-lab-environment-for-ad-fs-in-windows-server-2012-r2" TargetMode="External"/><Relationship Id="rId20" Type="http://schemas.openxmlformats.org/officeDocument/2006/relationships/image" Target="media/image3.jpeg"/><Relationship Id="rId29" Type="http://schemas.openxmlformats.org/officeDocument/2006/relationships/image" Target="media/image1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microsoft.com/en-us/windows-server/identity/ad-fs/ad-fs-deployment" TargetMode="External"/><Relationship Id="rId24" Type="http://schemas.openxmlformats.org/officeDocument/2006/relationships/image" Target="media/image7.png"/><Relationship Id="rId32" Type="http://schemas.openxmlformats.org/officeDocument/2006/relationships/hyperlink" Target="mailto:support@eurecia.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microsoft.com/en-us/windows-server/identity/ad-fs/deployment/set-up-the-lab-environment-for-ad-fs-in-windows-server-2012-r2"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https://docs.microsoft.com/en-us/windows-server/identity/ad-fs/ad-fs-deployment" TargetMode="External"/><Relationship Id="rId19" Type="http://schemas.openxmlformats.org/officeDocument/2006/relationships/hyperlink" Target="https://docs.microsoft.com/en-us/windows-server/identity/ad-fs/deployment/set-up-the-lab-environment-for-ad-fs-in-windows-server-2012-r2" TargetMode="External"/><Relationship Id="rId31" Type="http://schemas.openxmlformats.org/officeDocument/2006/relationships/hyperlink" Target="https://localhost/FederationMetadata/2007-06/FederationMetadata.xml" TargetMode="External"/><Relationship Id="rId4" Type="http://schemas.openxmlformats.org/officeDocument/2006/relationships/webSettings" Target="webSettings.xml"/><Relationship Id="rId9" Type="http://schemas.openxmlformats.org/officeDocument/2006/relationships/hyperlink" Target="https://docs.microsoft.com/en-us/windows-server/identity/ad-fs/ad-fs-deployment" TargetMode="External"/><Relationship Id="rId14" Type="http://schemas.openxmlformats.org/officeDocument/2006/relationships/hyperlink" Target="https://docs.microsoft.com/en-us/windows-server/identity/ad-fs/deployment/set-up-the-lab-environment-for-ad-fs-in-windows-server-2012-r2"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1360</Words>
  <Characters>7482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Titre du document</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dc:title>
  <dc:creator>Julie BESSONIE</dc:creator>
  <cp:lastModifiedBy>Victoria TAYLOR</cp:lastModifiedBy>
  <cp:revision>2</cp:revision>
  <dcterms:created xsi:type="dcterms:W3CDTF">2020-08-31T08:42:00Z</dcterms:created>
  <dcterms:modified xsi:type="dcterms:W3CDTF">2020-08-31T08:42:00Z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Microsoft® Word pour Office 365</vt:lpwstr>
  </property>
  <property fmtid="{D5CDD505-2E9C-101B-9397-08002B2CF9AE}" pid="4" name="LastSaved">
    <vt:filetime>2020-08-05T00:00:00Z</vt:filetime>
  </property>
</Properties>
</file>